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EC0" w:rsidRDefault="00467EC0" w:rsidP="000C0176">
      <w:pPr>
        <w:jc w:val="center"/>
        <w:rPr>
          <w:rFonts w:asciiTheme="minorHAnsi" w:hAnsiTheme="minorHAnsi"/>
          <w:b/>
          <w:sz w:val="22"/>
          <w:szCs w:val="22"/>
          <w:lang w:val="hr-HR"/>
        </w:rPr>
      </w:pPr>
    </w:p>
    <w:p w:rsidR="00657822" w:rsidRDefault="000C0176" w:rsidP="000C0176">
      <w:pPr>
        <w:jc w:val="center"/>
        <w:rPr>
          <w:rFonts w:asciiTheme="minorHAnsi" w:hAnsiTheme="minorHAnsi"/>
          <w:b/>
          <w:sz w:val="22"/>
          <w:szCs w:val="22"/>
          <w:lang w:val="hr-HR"/>
        </w:rPr>
      </w:pPr>
      <w:r>
        <w:rPr>
          <w:rFonts w:asciiTheme="minorHAnsi" w:hAnsiTheme="minorHAnsi"/>
          <w:b/>
          <w:sz w:val="22"/>
          <w:szCs w:val="22"/>
          <w:lang w:val="hr-HR"/>
        </w:rPr>
        <w:t>ZAKLJUČAK</w:t>
      </w:r>
    </w:p>
    <w:p w:rsidR="000C0176" w:rsidRDefault="00F96889" w:rsidP="000C0176">
      <w:pPr>
        <w:jc w:val="center"/>
        <w:rPr>
          <w:rFonts w:asciiTheme="minorHAnsi" w:hAnsiTheme="minorHAnsi"/>
          <w:b/>
          <w:sz w:val="22"/>
          <w:szCs w:val="22"/>
          <w:lang w:val="hr-HR"/>
        </w:rPr>
      </w:pPr>
      <w:r>
        <w:rPr>
          <w:rFonts w:asciiTheme="minorHAnsi" w:hAnsiTheme="minorHAnsi"/>
          <w:b/>
          <w:sz w:val="22"/>
          <w:szCs w:val="22"/>
          <w:lang w:val="hr-HR"/>
        </w:rPr>
        <w:t>15</w:t>
      </w:r>
      <w:r w:rsidR="00F40C64">
        <w:rPr>
          <w:rFonts w:asciiTheme="minorHAnsi" w:hAnsiTheme="minorHAnsi"/>
          <w:b/>
          <w:sz w:val="22"/>
          <w:szCs w:val="22"/>
          <w:lang w:val="hr-HR"/>
        </w:rPr>
        <w:t>. sjednice</w:t>
      </w:r>
      <w:r w:rsidR="008D02C7">
        <w:rPr>
          <w:rFonts w:asciiTheme="minorHAnsi" w:hAnsiTheme="minorHAnsi"/>
          <w:b/>
          <w:sz w:val="22"/>
          <w:szCs w:val="22"/>
          <w:lang w:val="hr-HR"/>
        </w:rPr>
        <w:t xml:space="preserve"> </w:t>
      </w:r>
      <w:r>
        <w:rPr>
          <w:rFonts w:asciiTheme="minorHAnsi" w:hAnsiTheme="minorHAnsi"/>
          <w:b/>
          <w:sz w:val="22"/>
          <w:szCs w:val="22"/>
          <w:lang w:val="hr-HR"/>
        </w:rPr>
        <w:t>Š</w:t>
      </w:r>
      <w:r w:rsidR="008D02C7">
        <w:rPr>
          <w:rFonts w:asciiTheme="minorHAnsi" w:hAnsiTheme="minorHAnsi"/>
          <w:b/>
          <w:sz w:val="22"/>
          <w:szCs w:val="22"/>
          <w:lang w:val="hr-HR"/>
        </w:rPr>
        <w:t xml:space="preserve">kolskog odbora </w:t>
      </w:r>
      <w:r w:rsidR="00723B3C">
        <w:rPr>
          <w:rFonts w:asciiTheme="minorHAnsi" w:hAnsiTheme="minorHAnsi"/>
          <w:b/>
          <w:sz w:val="22"/>
          <w:szCs w:val="22"/>
          <w:lang w:val="hr-HR"/>
        </w:rPr>
        <w:t>–</w:t>
      </w:r>
      <w:r w:rsidR="008D02C7">
        <w:rPr>
          <w:rFonts w:asciiTheme="minorHAnsi" w:hAnsiTheme="minorHAnsi"/>
          <w:b/>
          <w:sz w:val="22"/>
          <w:szCs w:val="22"/>
          <w:lang w:val="hr-HR"/>
        </w:rPr>
        <w:t xml:space="preserve"> </w:t>
      </w:r>
      <w:r>
        <w:rPr>
          <w:rFonts w:asciiTheme="minorHAnsi" w:hAnsiTheme="minorHAnsi"/>
          <w:b/>
          <w:sz w:val="22"/>
          <w:szCs w:val="22"/>
          <w:lang w:val="hr-HR"/>
        </w:rPr>
        <w:t>3</w:t>
      </w:r>
      <w:r w:rsidR="00717C3B">
        <w:rPr>
          <w:rFonts w:asciiTheme="minorHAnsi" w:hAnsiTheme="minorHAnsi"/>
          <w:b/>
          <w:sz w:val="22"/>
          <w:szCs w:val="22"/>
          <w:lang w:val="hr-HR"/>
        </w:rPr>
        <w:t>0</w:t>
      </w:r>
      <w:bookmarkStart w:id="0" w:name="_GoBack"/>
      <w:bookmarkEnd w:id="0"/>
      <w:r>
        <w:rPr>
          <w:rFonts w:asciiTheme="minorHAnsi" w:hAnsiTheme="minorHAnsi"/>
          <w:b/>
          <w:sz w:val="22"/>
          <w:szCs w:val="22"/>
          <w:lang w:val="hr-HR"/>
        </w:rPr>
        <w:t>.7</w:t>
      </w:r>
      <w:r w:rsidR="00CC1284">
        <w:rPr>
          <w:rFonts w:asciiTheme="minorHAnsi" w:hAnsiTheme="minorHAnsi"/>
          <w:b/>
          <w:sz w:val="22"/>
          <w:szCs w:val="22"/>
          <w:lang w:val="hr-HR"/>
        </w:rPr>
        <w:t>.2026</w:t>
      </w:r>
      <w:r w:rsidR="00D96802">
        <w:rPr>
          <w:rFonts w:asciiTheme="minorHAnsi" w:hAnsiTheme="minorHAnsi"/>
          <w:b/>
          <w:sz w:val="22"/>
          <w:szCs w:val="22"/>
          <w:lang w:val="hr-HR"/>
        </w:rPr>
        <w:t>.</w:t>
      </w:r>
    </w:p>
    <w:p w:rsidR="000C0176" w:rsidRPr="007B6623" w:rsidRDefault="000C0176" w:rsidP="000C0176">
      <w:pPr>
        <w:jc w:val="center"/>
        <w:rPr>
          <w:rFonts w:asciiTheme="minorHAnsi" w:hAnsiTheme="minorHAnsi"/>
          <w:b/>
          <w:sz w:val="22"/>
          <w:szCs w:val="22"/>
          <w:lang w:val="hr-HR"/>
        </w:rPr>
      </w:pPr>
    </w:p>
    <w:p w:rsidR="00657822" w:rsidRPr="007B6623" w:rsidRDefault="00657822" w:rsidP="00657822">
      <w:pPr>
        <w:jc w:val="both"/>
        <w:rPr>
          <w:rFonts w:asciiTheme="minorHAnsi" w:hAnsiTheme="minorHAnsi"/>
          <w:b/>
          <w:sz w:val="22"/>
          <w:szCs w:val="22"/>
          <w:lang w:val="hr-HR"/>
        </w:rPr>
      </w:pPr>
    </w:p>
    <w:p w:rsidR="00F96889" w:rsidRPr="00F96889" w:rsidRDefault="0041349B" w:rsidP="0041349B">
      <w:pPr>
        <w:jc w:val="both"/>
        <w:rPr>
          <w:rFonts w:asciiTheme="minorHAnsi" w:hAnsiTheme="minorHAnsi"/>
          <w:sz w:val="22"/>
          <w:szCs w:val="22"/>
          <w:lang w:val="hr-HR"/>
        </w:rPr>
      </w:pPr>
      <w:r>
        <w:rPr>
          <w:rFonts w:asciiTheme="minorHAnsi" w:hAnsiTheme="minorHAnsi"/>
          <w:sz w:val="22"/>
          <w:szCs w:val="22"/>
          <w:lang w:val="hr-HR"/>
        </w:rPr>
        <w:t>Sjednica je održana elektronskim putem.</w:t>
      </w:r>
    </w:p>
    <w:p w:rsidR="00657822" w:rsidRPr="007B6623" w:rsidRDefault="00657822" w:rsidP="00657822">
      <w:pPr>
        <w:jc w:val="both"/>
        <w:rPr>
          <w:rFonts w:asciiTheme="minorHAnsi" w:hAnsiTheme="minorHAnsi"/>
          <w:sz w:val="22"/>
          <w:szCs w:val="22"/>
          <w:lang w:val="hr-HR"/>
        </w:rPr>
      </w:pPr>
    </w:p>
    <w:p w:rsidR="00EC0758" w:rsidRPr="00EC0758" w:rsidRDefault="00EC0758" w:rsidP="00EC0758">
      <w:pPr>
        <w:jc w:val="both"/>
        <w:rPr>
          <w:rFonts w:asciiTheme="minorHAnsi" w:hAnsiTheme="minorHAnsi"/>
          <w:sz w:val="22"/>
          <w:szCs w:val="22"/>
          <w:lang w:val="hr-HR"/>
        </w:rPr>
      </w:pPr>
    </w:p>
    <w:p w:rsidR="00657822" w:rsidRDefault="00657822" w:rsidP="00657822">
      <w:pPr>
        <w:jc w:val="both"/>
        <w:rPr>
          <w:rFonts w:asciiTheme="minorHAnsi" w:hAnsiTheme="minorHAnsi"/>
          <w:sz w:val="22"/>
          <w:szCs w:val="22"/>
          <w:lang w:val="hr-HR"/>
        </w:rPr>
      </w:pPr>
      <w:r w:rsidRPr="007B6623">
        <w:rPr>
          <w:rFonts w:asciiTheme="minorHAnsi" w:hAnsiTheme="minorHAnsi"/>
          <w:sz w:val="22"/>
          <w:szCs w:val="22"/>
          <w:lang w:val="hr-HR"/>
        </w:rPr>
        <w:t xml:space="preserve">Ad-1./ </w:t>
      </w:r>
      <w:r w:rsidR="000C0176">
        <w:rPr>
          <w:rFonts w:asciiTheme="minorHAnsi" w:hAnsiTheme="minorHAnsi"/>
          <w:sz w:val="22"/>
          <w:szCs w:val="22"/>
          <w:lang w:val="hr-HR"/>
        </w:rPr>
        <w:t>Zaključak</w:t>
      </w:r>
      <w:r w:rsidR="00CC1284">
        <w:rPr>
          <w:rFonts w:asciiTheme="minorHAnsi" w:hAnsiTheme="minorHAnsi"/>
          <w:sz w:val="22"/>
          <w:szCs w:val="22"/>
          <w:lang w:val="hr-HR"/>
        </w:rPr>
        <w:t xml:space="preserve"> – Prihvaćanje zapisnika s prethodne sjednice</w:t>
      </w:r>
    </w:p>
    <w:p w:rsidR="005A2C89" w:rsidRDefault="005A2C89" w:rsidP="00657822">
      <w:pPr>
        <w:jc w:val="both"/>
        <w:rPr>
          <w:rFonts w:asciiTheme="minorHAnsi" w:hAnsiTheme="minorHAnsi"/>
          <w:sz w:val="22"/>
          <w:szCs w:val="22"/>
          <w:lang w:val="hr-HR"/>
        </w:rPr>
      </w:pPr>
    </w:p>
    <w:p w:rsidR="005A2C89" w:rsidRDefault="00B329F8" w:rsidP="00657822">
      <w:pPr>
        <w:jc w:val="both"/>
        <w:rPr>
          <w:rFonts w:asciiTheme="minorHAnsi" w:hAnsiTheme="minorHAnsi"/>
          <w:sz w:val="22"/>
          <w:szCs w:val="22"/>
          <w:lang w:val="hr-HR"/>
        </w:rPr>
      </w:pPr>
      <w:r>
        <w:rPr>
          <w:rFonts w:asciiTheme="minorHAnsi" w:hAnsiTheme="minorHAnsi"/>
          <w:sz w:val="22"/>
          <w:szCs w:val="22"/>
          <w:lang w:val="hr-HR"/>
        </w:rPr>
        <w:t>Prihvaćen je zapisnik s prethodne sjednice</w:t>
      </w:r>
      <w:r w:rsidR="005A2C89">
        <w:rPr>
          <w:rFonts w:asciiTheme="minorHAnsi" w:hAnsiTheme="minorHAnsi"/>
          <w:sz w:val="22"/>
          <w:szCs w:val="22"/>
          <w:lang w:val="hr-HR"/>
        </w:rPr>
        <w:t>.</w:t>
      </w:r>
    </w:p>
    <w:p w:rsidR="005A2C89" w:rsidRDefault="005A2C89" w:rsidP="00657822">
      <w:pPr>
        <w:jc w:val="both"/>
        <w:rPr>
          <w:rFonts w:asciiTheme="minorHAnsi" w:hAnsiTheme="minorHAnsi"/>
          <w:sz w:val="22"/>
          <w:szCs w:val="22"/>
          <w:lang w:val="hr-HR"/>
        </w:rPr>
      </w:pPr>
    </w:p>
    <w:p w:rsidR="005A2C89" w:rsidRPr="007B6623" w:rsidRDefault="005A2C89" w:rsidP="00657822">
      <w:pPr>
        <w:jc w:val="both"/>
        <w:rPr>
          <w:rFonts w:asciiTheme="minorHAnsi" w:hAnsiTheme="minorHAnsi"/>
          <w:sz w:val="22"/>
          <w:szCs w:val="22"/>
          <w:lang w:val="hr-HR"/>
        </w:rPr>
      </w:pPr>
      <w:r>
        <w:rPr>
          <w:rFonts w:asciiTheme="minorHAnsi" w:hAnsiTheme="minorHAnsi"/>
          <w:sz w:val="22"/>
          <w:szCs w:val="22"/>
          <w:lang w:val="hr-HR"/>
        </w:rPr>
        <w:t>Ad-2./ Zaključak</w:t>
      </w:r>
      <w:r w:rsidR="00CC1284">
        <w:rPr>
          <w:rFonts w:asciiTheme="minorHAnsi" w:hAnsiTheme="minorHAnsi"/>
          <w:sz w:val="22"/>
          <w:szCs w:val="22"/>
          <w:lang w:val="hr-HR"/>
        </w:rPr>
        <w:t xml:space="preserve"> – </w:t>
      </w:r>
      <w:r w:rsidR="00F96889">
        <w:rPr>
          <w:rFonts w:asciiTheme="minorHAnsi" w:hAnsiTheme="minorHAnsi"/>
          <w:sz w:val="22"/>
          <w:szCs w:val="22"/>
          <w:lang w:val="hr-HR"/>
        </w:rPr>
        <w:t xml:space="preserve">Prijedlog polugodišnjeg izvještaja o izvršenju </w:t>
      </w:r>
      <w:r w:rsidR="00CC1284">
        <w:rPr>
          <w:rFonts w:asciiTheme="minorHAnsi" w:hAnsiTheme="minorHAnsi"/>
          <w:sz w:val="22"/>
          <w:szCs w:val="22"/>
          <w:lang w:val="hr-HR"/>
        </w:rPr>
        <w:t>Financijskog plana Osnovne škole Bedenica za 202</w:t>
      </w:r>
      <w:r w:rsidR="00F96889">
        <w:rPr>
          <w:rFonts w:asciiTheme="minorHAnsi" w:hAnsiTheme="minorHAnsi"/>
          <w:sz w:val="22"/>
          <w:szCs w:val="22"/>
          <w:lang w:val="hr-HR"/>
        </w:rPr>
        <w:t>6</w:t>
      </w:r>
      <w:r w:rsidR="00CC1284">
        <w:rPr>
          <w:rFonts w:asciiTheme="minorHAnsi" w:hAnsiTheme="minorHAnsi"/>
          <w:sz w:val="22"/>
          <w:szCs w:val="22"/>
          <w:lang w:val="hr-HR"/>
        </w:rPr>
        <w:t>. godinu</w:t>
      </w:r>
    </w:p>
    <w:p w:rsidR="00657822" w:rsidRPr="007B6623" w:rsidRDefault="00657822" w:rsidP="00657822">
      <w:pPr>
        <w:jc w:val="both"/>
        <w:rPr>
          <w:rFonts w:asciiTheme="minorHAnsi" w:hAnsiTheme="minorHAnsi"/>
          <w:sz w:val="22"/>
          <w:szCs w:val="22"/>
          <w:lang w:val="hr-HR"/>
        </w:rPr>
      </w:pPr>
    </w:p>
    <w:p w:rsidR="002650CE" w:rsidRDefault="00CA0552" w:rsidP="00CA0552">
      <w:pPr>
        <w:rPr>
          <w:rFonts w:asciiTheme="minorHAnsi" w:hAnsiTheme="minorHAnsi"/>
          <w:sz w:val="22"/>
          <w:szCs w:val="22"/>
          <w:lang w:val="hr-HR"/>
        </w:rPr>
      </w:pPr>
      <w:r>
        <w:rPr>
          <w:rFonts w:asciiTheme="minorHAnsi" w:hAnsiTheme="minorHAnsi"/>
          <w:sz w:val="22"/>
          <w:szCs w:val="22"/>
          <w:lang w:val="hr-HR"/>
        </w:rPr>
        <w:t xml:space="preserve">Članovi su </w:t>
      </w:r>
      <w:r w:rsidR="00A31E55">
        <w:rPr>
          <w:rFonts w:asciiTheme="minorHAnsi" w:hAnsiTheme="minorHAnsi"/>
          <w:sz w:val="22"/>
          <w:szCs w:val="22"/>
          <w:lang w:val="hr-HR"/>
        </w:rPr>
        <w:t>dali</w:t>
      </w:r>
      <w:r>
        <w:rPr>
          <w:rFonts w:asciiTheme="minorHAnsi" w:hAnsiTheme="minorHAnsi"/>
          <w:sz w:val="22"/>
          <w:szCs w:val="22"/>
          <w:lang w:val="hr-HR"/>
        </w:rPr>
        <w:t xml:space="preserve"> suglasnost na </w:t>
      </w:r>
      <w:r w:rsidR="00F96889">
        <w:rPr>
          <w:rFonts w:asciiTheme="minorHAnsi" w:hAnsiTheme="minorHAnsi"/>
          <w:sz w:val="22"/>
          <w:szCs w:val="22"/>
          <w:lang w:val="hr-HR"/>
        </w:rPr>
        <w:t>Prijedlog polugodišnjeg izvještaja o izvršenju</w:t>
      </w:r>
      <w:r w:rsidR="00CC1284">
        <w:rPr>
          <w:rFonts w:asciiTheme="minorHAnsi" w:hAnsiTheme="minorHAnsi"/>
          <w:sz w:val="22"/>
          <w:szCs w:val="22"/>
          <w:lang w:val="hr-HR"/>
        </w:rPr>
        <w:t xml:space="preserve"> Financijskog plana Osnovne škole Bedenica za 202</w:t>
      </w:r>
      <w:r w:rsidR="00F96889">
        <w:rPr>
          <w:rFonts w:asciiTheme="minorHAnsi" w:hAnsiTheme="minorHAnsi"/>
          <w:sz w:val="22"/>
          <w:szCs w:val="22"/>
          <w:lang w:val="hr-HR"/>
        </w:rPr>
        <w:t>6</w:t>
      </w:r>
      <w:r w:rsidR="00CC1284">
        <w:rPr>
          <w:rFonts w:asciiTheme="minorHAnsi" w:hAnsiTheme="minorHAnsi"/>
          <w:sz w:val="22"/>
          <w:szCs w:val="22"/>
          <w:lang w:val="hr-HR"/>
        </w:rPr>
        <w:t>. godinu</w:t>
      </w:r>
    </w:p>
    <w:p w:rsidR="00F47B60" w:rsidRDefault="00F47B60" w:rsidP="00CA0552">
      <w:pPr>
        <w:rPr>
          <w:rFonts w:asciiTheme="minorHAnsi" w:hAnsiTheme="minorHAnsi"/>
          <w:sz w:val="22"/>
          <w:szCs w:val="22"/>
          <w:lang w:val="hr-HR"/>
        </w:rPr>
      </w:pPr>
    </w:p>
    <w:p w:rsidR="0041349B" w:rsidRDefault="0041349B" w:rsidP="002C34C9">
      <w:pPr>
        <w:rPr>
          <w:rFonts w:asciiTheme="minorHAnsi" w:hAnsiTheme="minorHAnsi"/>
          <w:sz w:val="22"/>
          <w:szCs w:val="22"/>
          <w:lang w:val="hr-HR"/>
        </w:rPr>
      </w:pPr>
    </w:p>
    <w:p w:rsidR="0041349B" w:rsidRDefault="0041349B" w:rsidP="002C34C9">
      <w:pPr>
        <w:rPr>
          <w:rFonts w:asciiTheme="minorHAnsi" w:hAnsiTheme="minorHAnsi"/>
          <w:sz w:val="22"/>
          <w:szCs w:val="22"/>
          <w:lang w:val="hr-HR"/>
        </w:rPr>
      </w:pPr>
    </w:p>
    <w:p w:rsidR="002C34C9" w:rsidRPr="007B6623" w:rsidRDefault="002C34C9" w:rsidP="002C34C9">
      <w:pPr>
        <w:rPr>
          <w:rFonts w:asciiTheme="minorHAnsi" w:hAnsiTheme="minorHAnsi"/>
          <w:sz w:val="22"/>
          <w:szCs w:val="22"/>
          <w:lang w:val="hr-HR"/>
        </w:rPr>
      </w:pPr>
      <w:r w:rsidRPr="007B6623">
        <w:rPr>
          <w:rFonts w:asciiTheme="minorHAnsi" w:hAnsiTheme="minorHAnsi"/>
          <w:sz w:val="22"/>
          <w:szCs w:val="22"/>
          <w:lang w:val="hr-HR"/>
        </w:rPr>
        <w:tab/>
        <w:t>ZAPISNIČAR:</w:t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  <w:t xml:space="preserve">     </w:t>
      </w:r>
      <w:r w:rsidRPr="007B6623">
        <w:rPr>
          <w:rFonts w:asciiTheme="minorHAnsi" w:hAnsiTheme="minorHAnsi"/>
          <w:sz w:val="22"/>
          <w:szCs w:val="22"/>
          <w:lang w:val="hr-HR"/>
        </w:rPr>
        <w:tab/>
        <w:t xml:space="preserve"> PREDSJEDNICA ŠKOLSKOG ODBORA:</w:t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</w:p>
    <w:p w:rsidR="002C34C9" w:rsidRPr="007B6623" w:rsidRDefault="001B5955" w:rsidP="007A2A9A">
      <w:pPr>
        <w:ind w:firstLine="708"/>
        <w:jc w:val="both"/>
        <w:rPr>
          <w:rFonts w:asciiTheme="minorHAnsi" w:hAnsiTheme="minorHAnsi"/>
          <w:sz w:val="22"/>
          <w:szCs w:val="22"/>
          <w:lang w:val="hr-HR"/>
        </w:rPr>
      </w:pPr>
      <w:r w:rsidRPr="007B6623">
        <w:rPr>
          <w:rFonts w:asciiTheme="minorHAnsi" w:hAnsiTheme="minorHAnsi"/>
          <w:sz w:val="22"/>
          <w:szCs w:val="22"/>
          <w:lang w:val="hr-HR"/>
        </w:rPr>
        <w:t>Željka Dropučić</w:t>
      </w:r>
      <w:r w:rsidR="002C34C9" w:rsidRPr="007B6623">
        <w:rPr>
          <w:rFonts w:asciiTheme="minorHAnsi" w:hAnsiTheme="minorHAnsi"/>
          <w:sz w:val="22"/>
          <w:szCs w:val="22"/>
          <w:lang w:val="hr-HR"/>
        </w:rPr>
        <w:tab/>
      </w:r>
      <w:r w:rsidR="002C34C9" w:rsidRPr="007B6623">
        <w:rPr>
          <w:rFonts w:asciiTheme="minorHAnsi" w:hAnsiTheme="minorHAnsi"/>
          <w:sz w:val="22"/>
          <w:szCs w:val="22"/>
          <w:lang w:val="hr-HR"/>
        </w:rPr>
        <w:tab/>
        <w:t xml:space="preserve">                 </w:t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="007B6623">
        <w:rPr>
          <w:rFonts w:asciiTheme="minorHAnsi" w:hAnsiTheme="minorHAnsi"/>
          <w:sz w:val="22"/>
          <w:szCs w:val="22"/>
          <w:lang w:val="hr-HR"/>
        </w:rPr>
        <w:tab/>
      </w:r>
      <w:r w:rsidR="002C34C9" w:rsidRPr="007B6623">
        <w:rPr>
          <w:rFonts w:asciiTheme="minorHAnsi" w:hAnsiTheme="minorHAnsi"/>
          <w:sz w:val="22"/>
          <w:szCs w:val="22"/>
          <w:lang w:val="hr-HR"/>
        </w:rPr>
        <w:t>Željka Dropučić</w:t>
      </w:r>
    </w:p>
    <w:sectPr w:rsidR="002C34C9" w:rsidRPr="007B6623" w:rsidSect="000A07CC">
      <w:footerReference w:type="default" r:id="rId8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2829" w:rsidRDefault="00C22829" w:rsidP="00496EBD">
      <w:r>
        <w:separator/>
      </w:r>
    </w:p>
  </w:endnote>
  <w:endnote w:type="continuationSeparator" w:id="0">
    <w:p w:rsidR="00C22829" w:rsidRDefault="00C22829" w:rsidP="00496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9977488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A06107" w:rsidRPr="00514DAF" w:rsidRDefault="006E650E">
        <w:pPr>
          <w:pStyle w:val="Podnoje"/>
          <w:jc w:val="right"/>
          <w:rPr>
            <w:rFonts w:asciiTheme="minorHAnsi" w:hAnsiTheme="minorHAnsi"/>
          </w:rPr>
        </w:pPr>
        <w:r w:rsidRPr="00514DAF">
          <w:rPr>
            <w:rFonts w:asciiTheme="minorHAnsi" w:hAnsiTheme="minorHAnsi"/>
          </w:rPr>
          <w:fldChar w:fldCharType="begin"/>
        </w:r>
        <w:r w:rsidRPr="00514DAF">
          <w:rPr>
            <w:rFonts w:asciiTheme="minorHAnsi" w:hAnsiTheme="minorHAnsi"/>
          </w:rPr>
          <w:instrText xml:space="preserve"> PAGE   \* MERGEFORMAT </w:instrText>
        </w:r>
        <w:r w:rsidRPr="00514DAF">
          <w:rPr>
            <w:rFonts w:asciiTheme="minorHAnsi" w:hAnsiTheme="minorHAnsi"/>
          </w:rPr>
          <w:fldChar w:fldCharType="separate"/>
        </w:r>
        <w:r w:rsidR="00A31E55">
          <w:rPr>
            <w:rFonts w:asciiTheme="minorHAnsi" w:hAnsiTheme="minorHAnsi"/>
            <w:noProof/>
          </w:rPr>
          <w:t>1</w:t>
        </w:r>
        <w:r w:rsidRPr="00514DAF">
          <w:rPr>
            <w:rFonts w:asciiTheme="minorHAnsi" w:hAnsiTheme="minorHAnsi"/>
            <w:noProof/>
          </w:rPr>
          <w:fldChar w:fldCharType="end"/>
        </w:r>
      </w:p>
    </w:sdtContent>
  </w:sdt>
  <w:p w:rsidR="00A06107" w:rsidRPr="00514DAF" w:rsidRDefault="00A06107">
    <w:pPr>
      <w:pStyle w:val="Podnoje"/>
      <w:rPr>
        <w:rFonts w:asciiTheme="minorHAnsi" w:hAnsi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2829" w:rsidRDefault="00C22829" w:rsidP="00496EBD">
      <w:r>
        <w:separator/>
      </w:r>
    </w:p>
  </w:footnote>
  <w:footnote w:type="continuationSeparator" w:id="0">
    <w:p w:rsidR="00C22829" w:rsidRDefault="00C22829" w:rsidP="00496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B09D7"/>
    <w:multiLevelType w:val="hybridMultilevel"/>
    <w:tmpl w:val="8F4C036A"/>
    <w:lvl w:ilvl="0" w:tplc="2126298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562C0"/>
    <w:multiLevelType w:val="hybridMultilevel"/>
    <w:tmpl w:val="3A46219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32438"/>
    <w:multiLevelType w:val="hybridMultilevel"/>
    <w:tmpl w:val="D5A0DC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82905"/>
    <w:multiLevelType w:val="hybridMultilevel"/>
    <w:tmpl w:val="D5A0DC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55276"/>
    <w:multiLevelType w:val="hybridMultilevel"/>
    <w:tmpl w:val="D5A0DC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93510"/>
    <w:multiLevelType w:val="hybridMultilevel"/>
    <w:tmpl w:val="6ECE5FF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92A46"/>
    <w:multiLevelType w:val="hybridMultilevel"/>
    <w:tmpl w:val="E542AE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A71D1"/>
    <w:multiLevelType w:val="hybridMultilevel"/>
    <w:tmpl w:val="81F4FC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5510F"/>
    <w:multiLevelType w:val="hybridMultilevel"/>
    <w:tmpl w:val="7B4EE7A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002CD"/>
    <w:multiLevelType w:val="hybridMultilevel"/>
    <w:tmpl w:val="5D18FD0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B761C7"/>
    <w:multiLevelType w:val="hybridMultilevel"/>
    <w:tmpl w:val="D5A0DC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DD0313"/>
    <w:multiLevelType w:val="hybridMultilevel"/>
    <w:tmpl w:val="622CB89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7A1C5A2D"/>
    <w:multiLevelType w:val="hybridMultilevel"/>
    <w:tmpl w:val="C4044E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12"/>
  </w:num>
  <w:num w:numId="9">
    <w:abstractNumId w:val="1"/>
  </w:num>
  <w:num w:numId="10">
    <w:abstractNumId w:val="9"/>
  </w:num>
  <w:num w:numId="11">
    <w:abstractNumId w:val="0"/>
  </w:num>
  <w:num w:numId="12">
    <w:abstractNumId w:val="6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822"/>
    <w:rsid w:val="000147BE"/>
    <w:rsid w:val="00023565"/>
    <w:rsid w:val="000420C8"/>
    <w:rsid w:val="000575BB"/>
    <w:rsid w:val="0006158D"/>
    <w:rsid w:val="00085AF3"/>
    <w:rsid w:val="000A07CC"/>
    <w:rsid w:val="000A0C04"/>
    <w:rsid w:val="000A3896"/>
    <w:rsid w:val="000A38EE"/>
    <w:rsid w:val="000A5061"/>
    <w:rsid w:val="000A7A1B"/>
    <w:rsid w:val="000C0176"/>
    <w:rsid w:val="000C1548"/>
    <w:rsid w:val="000C3E0F"/>
    <w:rsid w:val="000D31B5"/>
    <w:rsid w:val="000D4ADF"/>
    <w:rsid w:val="001101FC"/>
    <w:rsid w:val="00113674"/>
    <w:rsid w:val="001277EB"/>
    <w:rsid w:val="001736F0"/>
    <w:rsid w:val="001B5955"/>
    <w:rsid w:val="001C5AEF"/>
    <w:rsid w:val="00207B7C"/>
    <w:rsid w:val="002608A5"/>
    <w:rsid w:val="00262A06"/>
    <w:rsid w:val="002650CE"/>
    <w:rsid w:val="002C34C9"/>
    <w:rsid w:val="002D4A4A"/>
    <w:rsid w:val="002D679E"/>
    <w:rsid w:val="00363C2C"/>
    <w:rsid w:val="003A39A4"/>
    <w:rsid w:val="003C386C"/>
    <w:rsid w:val="003C7E0F"/>
    <w:rsid w:val="003E76FF"/>
    <w:rsid w:val="00407C5F"/>
    <w:rsid w:val="0041349B"/>
    <w:rsid w:val="00426CED"/>
    <w:rsid w:val="00447AF0"/>
    <w:rsid w:val="00455CDF"/>
    <w:rsid w:val="0045654C"/>
    <w:rsid w:val="00460DFC"/>
    <w:rsid w:val="00467EC0"/>
    <w:rsid w:val="004762B7"/>
    <w:rsid w:val="00492969"/>
    <w:rsid w:val="00494401"/>
    <w:rsid w:val="00496EBD"/>
    <w:rsid w:val="004B4651"/>
    <w:rsid w:val="004D30F8"/>
    <w:rsid w:val="004F7157"/>
    <w:rsid w:val="004F7760"/>
    <w:rsid w:val="005129BE"/>
    <w:rsid w:val="00512F44"/>
    <w:rsid w:val="00514DAF"/>
    <w:rsid w:val="00532D89"/>
    <w:rsid w:val="00540B41"/>
    <w:rsid w:val="00542430"/>
    <w:rsid w:val="00563A39"/>
    <w:rsid w:val="00564AB7"/>
    <w:rsid w:val="0057200B"/>
    <w:rsid w:val="005742D5"/>
    <w:rsid w:val="00585347"/>
    <w:rsid w:val="00591B33"/>
    <w:rsid w:val="005A2C89"/>
    <w:rsid w:val="005B6B00"/>
    <w:rsid w:val="00603CC0"/>
    <w:rsid w:val="00612ED6"/>
    <w:rsid w:val="00630C0C"/>
    <w:rsid w:val="006363ED"/>
    <w:rsid w:val="00657822"/>
    <w:rsid w:val="006844F9"/>
    <w:rsid w:val="006863B2"/>
    <w:rsid w:val="006A71B9"/>
    <w:rsid w:val="006C03F3"/>
    <w:rsid w:val="006D3F6B"/>
    <w:rsid w:val="006E650E"/>
    <w:rsid w:val="006E6D0A"/>
    <w:rsid w:val="006E7024"/>
    <w:rsid w:val="006F42D4"/>
    <w:rsid w:val="00703A97"/>
    <w:rsid w:val="00713383"/>
    <w:rsid w:val="00717C3B"/>
    <w:rsid w:val="00723B3C"/>
    <w:rsid w:val="00751A11"/>
    <w:rsid w:val="00751DD8"/>
    <w:rsid w:val="007637BE"/>
    <w:rsid w:val="00764A77"/>
    <w:rsid w:val="00771874"/>
    <w:rsid w:val="00776ABF"/>
    <w:rsid w:val="00781ABF"/>
    <w:rsid w:val="007915ED"/>
    <w:rsid w:val="007959E5"/>
    <w:rsid w:val="007A2A9A"/>
    <w:rsid w:val="007A37C2"/>
    <w:rsid w:val="007B6623"/>
    <w:rsid w:val="007E745E"/>
    <w:rsid w:val="007F7E94"/>
    <w:rsid w:val="008003B8"/>
    <w:rsid w:val="00822EE0"/>
    <w:rsid w:val="0084110C"/>
    <w:rsid w:val="00844BDB"/>
    <w:rsid w:val="008501B7"/>
    <w:rsid w:val="00865BED"/>
    <w:rsid w:val="008A45FE"/>
    <w:rsid w:val="008D02C7"/>
    <w:rsid w:val="009066A4"/>
    <w:rsid w:val="00934AE5"/>
    <w:rsid w:val="00943D9C"/>
    <w:rsid w:val="009771DA"/>
    <w:rsid w:val="009F422F"/>
    <w:rsid w:val="00A06107"/>
    <w:rsid w:val="00A1248E"/>
    <w:rsid w:val="00A15FE4"/>
    <w:rsid w:val="00A20A54"/>
    <w:rsid w:val="00A247E5"/>
    <w:rsid w:val="00A26092"/>
    <w:rsid w:val="00A30E1B"/>
    <w:rsid w:val="00A31E55"/>
    <w:rsid w:val="00A323E1"/>
    <w:rsid w:val="00A32A23"/>
    <w:rsid w:val="00A36562"/>
    <w:rsid w:val="00A555CF"/>
    <w:rsid w:val="00A56E24"/>
    <w:rsid w:val="00A81EFC"/>
    <w:rsid w:val="00A87B8A"/>
    <w:rsid w:val="00AC2950"/>
    <w:rsid w:val="00AE47DE"/>
    <w:rsid w:val="00B26AD0"/>
    <w:rsid w:val="00B329F8"/>
    <w:rsid w:val="00B357C9"/>
    <w:rsid w:val="00B40205"/>
    <w:rsid w:val="00B767C1"/>
    <w:rsid w:val="00B944A8"/>
    <w:rsid w:val="00B970C7"/>
    <w:rsid w:val="00BC3FD8"/>
    <w:rsid w:val="00C02086"/>
    <w:rsid w:val="00C22829"/>
    <w:rsid w:val="00C31D78"/>
    <w:rsid w:val="00CA0552"/>
    <w:rsid w:val="00CC1284"/>
    <w:rsid w:val="00CE22E6"/>
    <w:rsid w:val="00CF14F9"/>
    <w:rsid w:val="00D10B60"/>
    <w:rsid w:val="00D440FB"/>
    <w:rsid w:val="00D654A7"/>
    <w:rsid w:val="00D952AB"/>
    <w:rsid w:val="00D96802"/>
    <w:rsid w:val="00DC6C7C"/>
    <w:rsid w:val="00DD076B"/>
    <w:rsid w:val="00DD20F4"/>
    <w:rsid w:val="00DE548E"/>
    <w:rsid w:val="00DF434F"/>
    <w:rsid w:val="00E12C57"/>
    <w:rsid w:val="00E1483D"/>
    <w:rsid w:val="00E54089"/>
    <w:rsid w:val="00E61F43"/>
    <w:rsid w:val="00EB156F"/>
    <w:rsid w:val="00EC0758"/>
    <w:rsid w:val="00EC18F3"/>
    <w:rsid w:val="00F277C2"/>
    <w:rsid w:val="00F30B6D"/>
    <w:rsid w:val="00F40C64"/>
    <w:rsid w:val="00F47B60"/>
    <w:rsid w:val="00F96889"/>
    <w:rsid w:val="00FA0F97"/>
    <w:rsid w:val="00FA3E5D"/>
    <w:rsid w:val="00FA6244"/>
    <w:rsid w:val="00FB7F90"/>
    <w:rsid w:val="00FC75A7"/>
    <w:rsid w:val="00FE0EBC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A86D1"/>
  <w15:docId w15:val="{5A848630-227C-4F2C-A329-E02F01F20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782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9440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96EB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96EB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Podnoje">
    <w:name w:val="footer"/>
    <w:basedOn w:val="Normal"/>
    <w:link w:val="PodnojeChar"/>
    <w:uiPriority w:val="99"/>
    <w:unhideWhenUsed/>
    <w:rsid w:val="00496EB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96EB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42D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42D5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1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65D8E-F189-4245-BDB9-D7EACCCCC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Mladen</dc:creator>
  <cp:lastModifiedBy>Tajništvo</cp:lastModifiedBy>
  <cp:revision>4</cp:revision>
  <cp:lastPrinted>2016-03-04T07:27:00Z</cp:lastPrinted>
  <dcterms:created xsi:type="dcterms:W3CDTF">2026-08-27T06:17:00Z</dcterms:created>
  <dcterms:modified xsi:type="dcterms:W3CDTF">2026-08-28T07:58:00Z</dcterms:modified>
</cp:coreProperties>
</file>