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131" w:rsidRDefault="001401C4" w:rsidP="0080329D">
      <w:pPr>
        <w:jc w:val="center"/>
        <w:rPr>
          <w:color w:val="FF0000"/>
        </w:rPr>
      </w:pPr>
      <w:r w:rsidRPr="0080329D">
        <w:rPr>
          <w:color w:val="FF0000"/>
        </w:rPr>
        <w:t>ZADATCI VID BIČAK 20.04.-24.04.</w:t>
      </w:r>
    </w:p>
    <w:p w:rsidR="0080329D" w:rsidRPr="0080329D" w:rsidRDefault="0080329D" w:rsidP="0080329D">
      <w:pPr>
        <w:jc w:val="center"/>
        <w:rPr>
          <w:color w:val="FF0000"/>
        </w:rPr>
      </w:pPr>
    </w:p>
    <w:p w:rsidR="001401C4" w:rsidRPr="0080329D" w:rsidRDefault="001401C4">
      <w:pPr>
        <w:rPr>
          <w:color w:val="FF0000"/>
        </w:rPr>
      </w:pPr>
      <w:r w:rsidRPr="0080329D">
        <w:rPr>
          <w:color w:val="FF0000"/>
        </w:rPr>
        <w:t xml:space="preserve">HRVATSKI JEZIK </w:t>
      </w:r>
    </w:p>
    <w:p w:rsidR="001401C4" w:rsidRDefault="001401C4">
      <w:r>
        <w:t>Napiši pisanim slovima sva slova abecede od A do Ž (svako slovo ispiši u jednom redu u bilježnici)</w:t>
      </w:r>
    </w:p>
    <w:p w:rsidR="001401C4" w:rsidRPr="0080329D" w:rsidRDefault="001401C4">
      <w:pPr>
        <w:rPr>
          <w:color w:val="FF0000"/>
        </w:rPr>
      </w:pPr>
      <w:r w:rsidRPr="0080329D">
        <w:rPr>
          <w:color w:val="FF0000"/>
        </w:rPr>
        <w:t>MATEMATIKA</w:t>
      </w:r>
    </w:p>
    <w:p w:rsidR="001401C4" w:rsidRDefault="001401C4" w:rsidP="001401C4">
      <w:pPr>
        <w:pStyle w:val="ListParagraph"/>
        <w:numPr>
          <w:ilvl w:val="0"/>
          <w:numId w:val="1"/>
        </w:numPr>
      </w:pPr>
      <w:r>
        <w:t>9+7=</w:t>
      </w:r>
    </w:p>
    <w:p w:rsidR="001401C4" w:rsidRDefault="001401C4" w:rsidP="001401C4">
      <w:pPr>
        <w:pStyle w:val="ListParagraph"/>
        <w:numPr>
          <w:ilvl w:val="0"/>
          <w:numId w:val="1"/>
        </w:numPr>
      </w:pPr>
      <w:r>
        <w:t>13+8=</w:t>
      </w:r>
    </w:p>
    <w:p w:rsidR="001401C4" w:rsidRDefault="001401C4" w:rsidP="001401C4">
      <w:pPr>
        <w:pStyle w:val="ListParagraph"/>
        <w:numPr>
          <w:ilvl w:val="0"/>
          <w:numId w:val="1"/>
        </w:numPr>
      </w:pPr>
      <w:r>
        <w:t>29+4=</w:t>
      </w:r>
    </w:p>
    <w:p w:rsidR="001401C4" w:rsidRDefault="001401C4" w:rsidP="001401C4">
      <w:pPr>
        <w:pStyle w:val="ListParagraph"/>
        <w:numPr>
          <w:ilvl w:val="0"/>
          <w:numId w:val="1"/>
        </w:numPr>
      </w:pPr>
      <w:r>
        <w:t>17-9=</w:t>
      </w:r>
    </w:p>
    <w:p w:rsidR="001401C4" w:rsidRDefault="001401C4" w:rsidP="001401C4">
      <w:pPr>
        <w:pStyle w:val="ListParagraph"/>
        <w:numPr>
          <w:ilvl w:val="0"/>
          <w:numId w:val="1"/>
        </w:numPr>
      </w:pPr>
      <w:r>
        <w:t>25-8=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>100-5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>95-30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>30-15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>70-20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 xml:space="preserve"> 90+10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 xml:space="preserve"> 100-40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 xml:space="preserve"> 40+20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 xml:space="preserve"> 30-10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 xml:space="preserve"> 50+30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 xml:space="preserve"> 70-20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 xml:space="preserve"> 90</w:t>
      </w:r>
      <w:r w:rsidR="001401C4">
        <w:t>-3</w:t>
      </w:r>
      <w:r>
        <w:t>0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>13-3+5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>18</w:t>
      </w:r>
      <w:r w:rsidR="001401C4">
        <w:t>+7+8=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>20+7-3</w:t>
      </w:r>
      <w:r w:rsidR="001401C4">
        <w:t>=</w:t>
      </w:r>
    </w:p>
    <w:p w:rsidR="001401C4" w:rsidRDefault="009A017C" w:rsidP="001401C4">
      <w:pPr>
        <w:pStyle w:val="ListParagraph"/>
        <w:numPr>
          <w:ilvl w:val="0"/>
          <w:numId w:val="1"/>
        </w:numPr>
      </w:pPr>
      <w:r>
        <w:t>70+8-</w:t>
      </w:r>
      <w:r w:rsidR="001401C4">
        <w:t>7=</w:t>
      </w:r>
    </w:p>
    <w:p w:rsidR="009A017C" w:rsidRDefault="009A017C" w:rsidP="001401C4">
      <w:pPr>
        <w:pStyle w:val="ListParagraph"/>
        <w:numPr>
          <w:ilvl w:val="0"/>
          <w:numId w:val="1"/>
        </w:numPr>
      </w:pPr>
      <w:r>
        <w:t>18+7+8=</w:t>
      </w:r>
    </w:p>
    <w:p w:rsidR="009A017C" w:rsidRDefault="009A017C" w:rsidP="009A017C">
      <w:pPr>
        <w:pStyle w:val="ListParagraph"/>
        <w:numPr>
          <w:ilvl w:val="0"/>
          <w:numId w:val="1"/>
        </w:numPr>
      </w:pPr>
      <w:r>
        <w:t>40-20+30=</w:t>
      </w:r>
    </w:p>
    <w:p w:rsidR="0080329D" w:rsidRPr="0080329D" w:rsidRDefault="0080329D" w:rsidP="0080329D">
      <w:pPr>
        <w:ind w:left="360"/>
        <w:rPr>
          <w:color w:val="FF0000"/>
        </w:rPr>
      </w:pPr>
      <w:r w:rsidRPr="0080329D">
        <w:rPr>
          <w:color w:val="FF0000"/>
        </w:rPr>
        <w:t>PRIRODA I DRUŠTVO</w:t>
      </w:r>
    </w:p>
    <w:p w:rsidR="0080329D" w:rsidRDefault="0080329D" w:rsidP="0080329D">
      <w:pPr>
        <w:ind w:left="360"/>
      </w:pPr>
      <w:r>
        <w:t>Napiši 10 otoka u Jadranskom moru(pis</w:t>
      </w:r>
      <w:bookmarkStart w:id="0" w:name="_GoBack"/>
      <w:bookmarkEnd w:id="0"/>
      <w:r>
        <w:t>anim slovima)!</w:t>
      </w:r>
    </w:p>
    <w:p w:rsidR="0080329D" w:rsidRPr="0080329D" w:rsidRDefault="0080329D" w:rsidP="0080329D">
      <w:pPr>
        <w:ind w:left="360"/>
        <w:rPr>
          <w:color w:val="FF0000"/>
        </w:rPr>
      </w:pPr>
      <w:r w:rsidRPr="0080329D">
        <w:rPr>
          <w:color w:val="FF0000"/>
        </w:rPr>
        <w:t>LIKOVNA KULTURA</w:t>
      </w:r>
    </w:p>
    <w:p w:rsidR="0080329D" w:rsidRDefault="0080329D" w:rsidP="0080329D">
      <w:pPr>
        <w:ind w:left="360"/>
      </w:pPr>
      <w:r>
        <w:t>Nacrtaj drvenim bojicama zalazak sunca!</w:t>
      </w:r>
    </w:p>
    <w:p w:rsidR="0080329D" w:rsidRDefault="0080329D" w:rsidP="0080329D">
      <w:pPr>
        <w:ind w:left="360"/>
      </w:pPr>
    </w:p>
    <w:p w:rsidR="0080329D" w:rsidRDefault="0080329D" w:rsidP="0080329D">
      <w:pPr>
        <w:ind w:left="360"/>
      </w:pPr>
    </w:p>
    <w:p w:rsidR="009A017C" w:rsidRDefault="009A017C" w:rsidP="009A017C"/>
    <w:p w:rsidR="009A017C" w:rsidRDefault="009A017C" w:rsidP="009A017C"/>
    <w:sectPr w:rsidR="009A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743C5"/>
    <w:multiLevelType w:val="hybridMultilevel"/>
    <w:tmpl w:val="97702B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C4"/>
    <w:rsid w:val="001401C4"/>
    <w:rsid w:val="007277B1"/>
    <w:rsid w:val="0080329D"/>
    <w:rsid w:val="009A017C"/>
    <w:rsid w:val="00F8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7B584"/>
  <w15:chartTrackingRefBased/>
  <w15:docId w15:val="{D0EE38D2-7754-42E1-9026-F466EA51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2020-04-21T05:36:00Z</dcterms:created>
  <dcterms:modified xsi:type="dcterms:W3CDTF">2020-04-21T08:23:00Z</dcterms:modified>
</cp:coreProperties>
</file>