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F3685F" w:rsidP="00F3685F">
      <w:r>
        <w:t xml:space="preserve">1R </w:t>
      </w:r>
      <w:proofErr w:type="spellStart"/>
      <w:r>
        <w:t>Ronnie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Toyland</w:t>
      </w:r>
      <w:proofErr w:type="spellEnd"/>
      <w:r>
        <w:t xml:space="preserve"> 2 – 22.5.2020.</w:t>
      </w:r>
    </w:p>
    <w:p w:rsidR="00F3685F" w:rsidRDefault="00F3685F" w:rsidP="00F3685F"/>
    <w:p w:rsidR="00F3685F" w:rsidRDefault="00F3685F" w:rsidP="00F3685F">
      <w:proofErr w:type="spellStart"/>
      <w:r>
        <w:t>Hello</w:t>
      </w:r>
      <w:proofErr w:type="spellEnd"/>
      <w:r>
        <w:t>!</w:t>
      </w:r>
    </w:p>
    <w:p w:rsidR="00F3685F" w:rsidRDefault="00F3685F" w:rsidP="00F3685F">
      <w:pPr>
        <w:pStyle w:val="Odlomakpopisa"/>
        <w:numPr>
          <w:ilvl w:val="0"/>
          <w:numId w:val="2"/>
        </w:numPr>
      </w:pPr>
      <w:r>
        <w:t xml:space="preserve">pogledaj </w:t>
      </w:r>
      <w:hyperlink r:id="rId5" w:history="1">
        <w:r w:rsidRPr="00F3685F">
          <w:rPr>
            <w:rStyle w:val="Hiperveza"/>
          </w:rPr>
          <w:t>video</w:t>
        </w:r>
      </w:hyperlink>
      <w:r>
        <w:t xml:space="preserve"> za pjesmu </w:t>
      </w:r>
      <w:proofErr w:type="spellStart"/>
      <w:r>
        <w:t>Here</w:t>
      </w:r>
      <w:proofErr w:type="spellEnd"/>
      <w:r>
        <w:t xml:space="preserve"> </w:t>
      </w:r>
      <w:proofErr w:type="spellStart"/>
      <w:r>
        <w:t>Comes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Train</w:t>
      </w:r>
      <w:proofErr w:type="spellEnd"/>
      <w:r>
        <w:t xml:space="preserve"> koja se nalazi u udžbeniku na str. 54.</w:t>
      </w:r>
    </w:p>
    <w:p w:rsidR="00F3685F" w:rsidRDefault="00F3685F" w:rsidP="00F3685F">
      <w:pPr>
        <w:pStyle w:val="Odlomakpopisa"/>
        <w:numPr>
          <w:ilvl w:val="0"/>
          <w:numId w:val="2"/>
        </w:numPr>
      </w:pPr>
      <w:r>
        <w:t xml:space="preserve">možeš poslušati i </w:t>
      </w:r>
      <w:hyperlink r:id="rId6" w:history="1">
        <w:r w:rsidRPr="00F3685F">
          <w:rPr>
            <w:rStyle w:val="Hiperveza"/>
          </w:rPr>
          <w:t>snimku</w:t>
        </w:r>
      </w:hyperlink>
    </w:p>
    <w:p w:rsidR="00F3685F" w:rsidRDefault="00F3685F" w:rsidP="00F3685F">
      <w:pPr>
        <w:pStyle w:val="Odlomakpopisa"/>
        <w:numPr>
          <w:ilvl w:val="0"/>
          <w:numId w:val="2"/>
        </w:numPr>
      </w:pPr>
      <w:r>
        <w:t>POINT TO – na slici (str. 53) pokaži: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r>
        <w:t xml:space="preserve">a </w:t>
      </w:r>
      <w:proofErr w:type="spellStart"/>
      <w:r>
        <w:t>train</w:t>
      </w:r>
      <w:proofErr w:type="spellEnd"/>
    </w:p>
    <w:p w:rsidR="00F3685F" w:rsidRDefault="00F3685F" w:rsidP="00F3685F">
      <w:pPr>
        <w:pStyle w:val="Odlomakpopisa"/>
        <w:numPr>
          <w:ilvl w:val="0"/>
          <w:numId w:val="3"/>
        </w:numPr>
      </w:pPr>
      <w:proofErr w:type="spellStart"/>
      <w:r>
        <w:t>Ronnie</w:t>
      </w:r>
      <w:proofErr w:type="spellEnd"/>
    </w:p>
    <w:p w:rsidR="00F3685F" w:rsidRDefault="00F3685F" w:rsidP="00F3685F">
      <w:pPr>
        <w:pStyle w:val="Odlomakpopisa"/>
        <w:numPr>
          <w:ilvl w:val="0"/>
          <w:numId w:val="3"/>
        </w:numPr>
      </w:pPr>
      <w:r>
        <w:t>Kim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proofErr w:type="spellStart"/>
      <w:r>
        <w:t>something</w:t>
      </w:r>
      <w:proofErr w:type="spellEnd"/>
      <w:r>
        <w:t xml:space="preserve"> RED (nešto crvene boje)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proofErr w:type="spellStart"/>
      <w:r>
        <w:t>something</w:t>
      </w:r>
      <w:proofErr w:type="spellEnd"/>
      <w:r>
        <w:t xml:space="preserve"> BLUE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r>
        <w:t xml:space="preserve"> </w:t>
      </w:r>
      <w:proofErr w:type="spellStart"/>
      <w:r>
        <w:t>something</w:t>
      </w:r>
      <w:proofErr w:type="spellEnd"/>
      <w:r>
        <w:t xml:space="preserve"> YELLOW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proofErr w:type="spellStart"/>
      <w:r>
        <w:t>something</w:t>
      </w:r>
      <w:proofErr w:type="spellEnd"/>
      <w:r>
        <w:t xml:space="preserve"> GREEN</w:t>
      </w:r>
    </w:p>
    <w:p w:rsidR="00F3685F" w:rsidRDefault="00F3685F" w:rsidP="00F3685F">
      <w:pPr>
        <w:pStyle w:val="Odlomakpopisa"/>
        <w:numPr>
          <w:ilvl w:val="0"/>
          <w:numId w:val="3"/>
        </w:numPr>
      </w:pPr>
      <w:proofErr w:type="spellStart"/>
      <w:r>
        <w:t>something</w:t>
      </w:r>
      <w:proofErr w:type="spellEnd"/>
      <w:r>
        <w:t xml:space="preserve"> BLUE</w:t>
      </w:r>
    </w:p>
    <w:p w:rsidR="00F3685F" w:rsidRDefault="00F3685F" w:rsidP="00F3685F">
      <w:pPr>
        <w:pStyle w:val="Odlomakpopisa"/>
        <w:ind w:left="1080"/>
      </w:pPr>
    </w:p>
    <w:p w:rsidR="00F3685F" w:rsidRDefault="00F3685F" w:rsidP="00F3685F">
      <w:pPr>
        <w:pStyle w:val="Odlomakpopisa"/>
        <w:numPr>
          <w:ilvl w:val="0"/>
          <w:numId w:val="2"/>
        </w:numPr>
      </w:pPr>
      <w:r>
        <w:t>u radnoj bilježnici na str. 85 riješi zadatak 3 – nalijepi naljepnice (naljepnice se nalaze na kraju radne bilježnice) i zaokruži ime igračke koju vidiš</w:t>
      </w:r>
    </w:p>
    <w:p w:rsidR="00F3685F" w:rsidRDefault="00F3685F" w:rsidP="00F3685F">
      <w:pPr>
        <w:pStyle w:val="Odlomakpopisa"/>
        <w:numPr>
          <w:ilvl w:val="0"/>
          <w:numId w:val="2"/>
        </w:numPr>
      </w:pPr>
      <w:r>
        <w:t xml:space="preserve">u bilježnicu nacrtaj likove iz </w:t>
      </w:r>
      <w:proofErr w:type="spellStart"/>
      <w:r>
        <w:t>Ronnijevog</w:t>
      </w:r>
      <w:proofErr w:type="spellEnd"/>
      <w:r>
        <w:t xml:space="preserve"> sna: </w:t>
      </w:r>
      <w:proofErr w:type="spellStart"/>
      <w:r>
        <w:t>Dusty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, </w:t>
      </w:r>
      <w:proofErr w:type="spellStart"/>
      <w:r w:rsidR="00B45827">
        <w:t>Kenny</w:t>
      </w:r>
      <w:proofErr w:type="spellEnd"/>
      <w:r w:rsidR="00B45827">
        <w:t xml:space="preserve"> </w:t>
      </w:r>
      <w:proofErr w:type="spellStart"/>
      <w:r w:rsidR="00B45827">
        <w:t>the</w:t>
      </w:r>
      <w:proofErr w:type="spellEnd"/>
      <w:r w:rsidR="00B45827">
        <w:t xml:space="preserve"> Kite i </w:t>
      </w:r>
      <w:proofErr w:type="spellStart"/>
      <w:r w:rsidR="00B45827">
        <w:t>Teddy</w:t>
      </w:r>
      <w:proofErr w:type="spellEnd"/>
      <w:r w:rsidR="00B45827">
        <w:t xml:space="preserve"> </w:t>
      </w:r>
      <w:proofErr w:type="spellStart"/>
      <w:r w:rsidR="00B45827">
        <w:t>the</w:t>
      </w:r>
      <w:proofErr w:type="spellEnd"/>
      <w:r w:rsidR="00B45827">
        <w:t xml:space="preserve"> </w:t>
      </w:r>
      <w:proofErr w:type="spellStart"/>
      <w:r w:rsidR="00B45827">
        <w:t>Teddy</w:t>
      </w:r>
      <w:proofErr w:type="spellEnd"/>
      <w:r w:rsidR="00B45827">
        <w:t xml:space="preserve"> Bear</w:t>
      </w:r>
    </w:p>
    <w:p w:rsidR="00B45827" w:rsidRDefault="00B45827" w:rsidP="00B45827"/>
    <w:p w:rsidR="00B45827" w:rsidRDefault="00B45827" w:rsidP="00B45827">
      <w:r>
        <w:t xml:space="preserve">Ako dolazite u školu sljedeći tjedan onda ne trebate poslati sliku radne bilježnice i bilježnice na pregled jer ću ih pregledati u školi. </w:t>
      </w:r>
      <w:r>
        <w:sym w:font="Wingdings" w:char="F04A"/>
      </w:r>
    </w:p>
    <w:p w:rsidR="00B45827" w:rsidRDefault="00B45827" w:rsidP="00B45827">
      <w:r>
        <w:t>Goodbye!</w:t>
      </w:r>
      <w:bookmarkStart w:id="0" w:name="_GoBack"/>
      <w:bookmarkEnd w:id="0"/>
    </w:p>
    <w:sectPr w:rsidR="00B458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1A28"/>
    <w:multiLevelType w:val="hybridMultilevel"/>
    <w:tmpl w:val="5D3C2ED0"/>
    <w:lvl w:ilvl="0" w:tplc="52ECA92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F7427F"/>
    <w:multiLevelType w:val="hybridMultilevel"/>
    <w:tmpl w:val="0E1A5F00"/>
    <w:lvl w:ilvl="0" w:tplc="02E4482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32123"/>
    <w:multiLevelType w:val="hybridMultilevel"/>
    <w:tmpl w:val="928A27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85F"/>
    <w:rsid w:val="00A02D2B"/>
    <w:rsid w:val="00B45827"/>
    <w:rsid w:val="00F3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143D2"/>
  <w15:chartTrackingRefBased/>
  <w15:docId w15:val="{BED5A779-A6CE-4501-90B3-BC0B9D5AA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368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368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fil-klett.hr/sites/default/files/metodicki-kutak/nbb1_sb_tr_56.mp3" TargetMode="External"/><Relationship Id="rId5" Type="http://schemas.openxmlformats.org/officeDocument/2006/relationships/hyperlink" Target="https://www.profil-klett.hr/sites/default/files/metodicki-kutak/here_comes_the_train.mp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2020-05-21T14:34:00Z</dcterms:created>
  <dcterms:modified xsi:type="dcterms:W3CDTF">2020-05-21T14:53:00Z</dcterms:modified>
</cp:coreProperties>
</file>