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0D2C53">
      <w:r>
        <w:t>Četvrtak, 14</w:t>
      </w:r>
      <w:r w:rsidR="002778FB">
        <w:t>. 5. 2020.</w:t>
      </w:r>
    </w:p>
    <w:p w:rsidR="00704D7A" w:rsidRDefault="00704D7A"/>
    <w:p w:rsidR="002778FB" w:rsidRDefault="002778FB" w:rsidP="002778FB">
      <w:pPr>
        <w:rPr>
          <w:b/>
          <w:color w:val="C00000"/>
        </w:rPr>
      </w:pPr>
      <w:r w:rsidRPr="003370B9">
        <w:rPr>
          <w:b/>
          <w:color w:val="C00000"/>
        </w:rPr>
        <w:t>HRVATSKI JEZIK</w:t>
      </w:r>
    </w:p>
    <w:p w:rsidR="00DF2389" w:rsidRPr="003370B9" w:rsidRDefault="00DF2389" w:rsidP="002778FB">
      <w:pPr>
        <w:rPr>
          <w:b/>
          <w:color w:val="C00000"/>
        </w:rPr>
      </w:pPr>
    </w:p>
    <w:p w:rsidR="002778FB" w:rsidRPr="00B679AA" w:rsidRDefault="002778FB" w:rsidP="002778FB">
      <w:pPr>
        <w:pStyle w:val="Odlomakpopisa"/>
        <w:numPr>
          <w:ilvl w:val="0"/>
          <w:numId w:val="1"/>
        </w:numPr>
        <w:spacing w:line="360" w:lineRule="auto"/>
      </w:pPr>
      <w:r>
        <w:t>Otvorite čitanku na str. 135</w:t>
      </w:r>
      <w:r w:rsidRPr="00B679AA">
        <w:t xml:space="preserve">. te pročitajte </w:t>
      </w:r>
      <w:r>
        <w:t>priču</w:t>
      </w:r>
      <w:r w:rsidRPr="00B679AA">
        <w:t xml:space="preserve"> </w:t>
      </w:r>
      <w:r>
        <w:rPr>
          <w:b/>
          <w:color w:val="00B050"/>
          <w:sz w:val="28"/>
          <w:szCs w:val="28"/>
        </w:rPr>
        <w:t>Prozori leptiri</w:t>
      </w:r>
      <w:r w:rsidRPr="00B679AA">
        <w:t xml:space="preserve">. </w:t>
      </w:r>
    </w:p>
    <w:p w:rsidR="002778FB" w:rsidRPr="00B679AA" w:rsidRDefault="002778FB" w:rsidP="002778FB">
      <w:pPr>
        <w:pStyle w:val="Odlomakpopisa"/>
        <w:numPr>
          <w:ilvl w:val="0"/>
          <w:numId w:val="1"/>
        </w:numPr>
        <w:spacing w:line="360" w:lineRule="auto"/>
      </w:pPr>
      <w:r w:rsidRPr="00B679AA">
        <w:t>Usmeno odgovori na pitanja kod pčelice.</w:t>
      </w:r>
      <w:r>
        <w:t xml:space="preserve"> </w:t>
      </w:r>
      <w:r w:rsidRPr="00B679AA">
        <w:t xml:space="preserve">Uvježbaj čitati </w:t>
      </w:r>
      <w:r>
        <w:t>priču</w:t>
      </w:r>
      <w:r w:rsidRPr="00B679AA">
        <w:t>!</w:t>
      </w:r>
    </w:p>
    <w:p w:rsidR="002778FB" w:rsidRDefault="002778FB" w:rsidP="002778FB">
      <w:pPr>
        <w:pStyle w:val="Odlomakpopisa"/>
        <w:numPr>
          <w:ilvl w:val="0"/>
          <w:numId w:val="1"/>
        </w:numPr>
        <w:spacing w:line="360" w:lineRule="auto"/>
      </w:pPr>
      <w:r w:rsidRPr="00B679AA">
        <w:t xml:space="preserve">U bilježnicu napiši datum, naslov, ime </w:t>
      </w:r>
      <w:r>
        <w:t>pisca</w:t>
      </w:r>
      <w:r w:rsidRPr="00B679AA">
        <w:t xml:space="preserve"> te </w:t>
      </w:r>
      <w:r w:rsidR="00570D9E">
        <w:t>prepiši</w:t>
      </w:r>
      <w:r w:rsidRPr="00B679AA">
        <w:t xml:space="preserve"> u bilježnicu.</w:t>
      </w:r>
    </w:p>
    <w:p w:rsidR="00570D9E" w:rsidRPr="000D2C53" w:rsidRDefault="00570D9E" w:rsidP="00570D9E">
      <w:pPr>
        <w:rPr>
          <w:rFonts w:cs="Arial"/>
        </w:rPr>
      </w:pPr>
      <w:r>
        <w:br/>
      </w:r>
      <w:r w:rsidRPr="000D2C53">
        <w:rPr>
          <w:rFonts w:cs="Arial"/>
        </w:rPr>
        <w:t xml:space="preserve">                   </w:t>
      </w:r>
    </w:p>
    <w:p w:rsidR="00570D9E" w:rsidRPr="000D2C53" w:rsidRDefault="00570D9E" w:rsidP="00570D9E">
      <w:pPr>
        <w:rPr>
          <w:rFonts w:cs="Arial"/>
        </w:rPr>
      </w:pPr>
      <w:r w:rsidRPr="000D2C53">
        <w:rPr>
          <w:rFonts w:cs="Arial"/>
        </w:rPr>
        <w:t xml:space="preserve">                                                           Prozori leptiri</w:t>
      </w:r>
      <w:r w:rsidR="00E861C1">
        <w:rPr>
          <w:rFonts w:cs="Arial"/>
        </w:rPr>
        <w:br/>
      </w:r>
    </w:p>
    <w:p w:rsidR="00570D9E" w:rsidRPr="000D2C53" w:rsidRDefault="00570D9E" w:rsidP="00570D9E">
      <w:pPr>
        <w:rPr>
          <w:rFonts w:cs="Arial"/>
        </w:rPr>
      </w:pPr>
      <w:r w:rsidRPr="000D2C53">
        <w:rPr>
          <w:rFonts w:cs="Arial"/>
        </w:rPr>
        <w:t xml:space="preserve">                                                                       </w:t>
      </w:r>
      <w:r w:rsidR="00E861C1" w:rsidRPr="000D2C53">
        <w:rPr>
          <w:rFonts w:cs="Arial"/>
        </w:rPr>
        <w:t>Dubravka Ugrešić</w:t>
      </w:r>
      <w:r w:rsidRPr="000D2C53">
        <w:rPr>
          <w:rFonts w:cs="Arial"/>
        </w:rPr>
        <w:t xml:space="preserve">  </w:t>
      </w:r>
      <w:r w:rsidR="00E861C1">
        <w:rPr>
          <w:rFonts w:cs="Arial"/>
        </w:rPr>
        <w:br/>
      </w:r>
      <w:r w:rsidRPr="000D2C53">
        <w:rPr>
          <w:rFonts w:cs="Arial"/>
        </w:rPr>
        <w:t xml:space="preserve">                 </w:t>
      </w:r>
    </w:p>
    <w:p w:rsidR="00570D9E" w:rsidRPr="000D2C53" w:rsidRDefault="00570D9E" w:rsidP="00E861C1">
      <w:pPr>
        <w:ind w:left="1416"/>
        <w:rPr>
          <w:rFonts w:cs="Arial"/>
        </w:rPr>
      </w:pPr>
      <w:r w:rsidRPr="000D2C53">
        <w:rPr>
          <w:rFonts w:cs="Arial"/>
        </w:rPr>
        <w:t>Književnica uspoređuje prozore s leptirima.</w:t>
      </w:r>
    </w:p>
    <w:p w:rsidR="00570D9E" w:rsidRPr="000D2C53" w:rsidRDefault="00570D9E" w:rsidP="00E861C1">
      <w:pPr>
        <w:ind w:left="1416"/>
        <w:rPr>
          <w:rFonts w:cs="Arial"/>
        </w:rPr>
      </w:pPr>
      <w:r w:rsidRPr="000D2C53">
        <w:rPr>
          <w:rFonts w:cs="Arial"/>
        </w:rPr>
        <w:t>Kada bi odletjeli Sunce ne bi ulazilo u naše domove, ne bismo  vidjeli</w:t>
      </w:r>
    </w:p>
    <w:p w:rsidR="002778FB" w:rsidRPr="000D2C53" w:rsidRDefault="00570D9E" w:rsidP="00E861C1">
      <w:pPr>
        <w:pStyle w:val="Odlomakpopisa"/>
        <w:spacing w:line="360" w:lineRule="auto"/>
        <w:ind w:left="1416"/>
      </w:pPr>
      <w:r w:rsidRPr="000D2C53">
        <w:rPr>
          <w:rFonts w:cs="Arial"/>
        </w:rPr>
        <w:t>lijepe slike ni čuli pjev ptica.</w:t>
      </w:r>
    </w:p>
    <w:p w:rsidR="00570D9E" w:rsidRPr="000D2C53" w:rsidRDefault="00570D9E" w:rsidP="002778FB">
      <w:pPr>
        <w:pStyle w:val="Odlomakpopisa"/>
        <w:spacing w:line="360" w:lineRule="auto"/>
        <w:rPr>
          <w:rFonts w:cs="Arial"/>
          <w:i/>
        </w:rPr>
      </w:pPr>
      <w:r w:rsidRPr="000D2C53">
        <w:rPr>
          <w:rFonts w:cs="Arial"/>
          <w:b/>
          <w:i/>
        </w:rPr>
        <w:t>Zadatak</w:t>
      </w:r>
      <w:r w:rsidRPr="000D2C53">
        <w:rPr>
          <w:rFonts w:cs="Arial"/>
          <w:i/>
        </w:rPr>
        <w:t>: Pridružiti zadanim riječima  što više pojmova  s kojima možete usporediti zadani pojam.</w:t>
      </w:r>
    </w:p>
    <w:p w:rsidR="000D2C53" w:rsidRPr="000D2C53" w:rsidRDefault="000D2C53" w:rsidP="00E861C1">
      <w:pPr>
        <w:ind w:left="1416"/>
        <w:rPr>
          <w:rFonts w:cs="Arial"/>
        </w:rPr>
      </w:pPr>
      <w:r w:rsidRPr="000D2C53">
        <w:rPr>
          <w:rFonts w:cs="Arial"/>
        </w:rPr>
        <w:t>Težak poput....</w:t>
      </w:r>
    </w:p>
    <w:p w:rsidR="000D2C53" w:rsidRPr="000D2C53" w:rsidRDefault="000D2C53" w:rsidP="00E861C1">
      <w:pPr>
        <w:ind w:left="1416"/>
        <w:rPr>
          <w:rFonts w:cs="Arial"/>
        </w:rPr>
      </w:pPr>
      <w:r w:rsidRPr="000D2C53">
        <w:rPr>
          <w:rFonts w:cs="Arial"/>
        </w:rPr>
        <w:t>Brz poput....</w:t>
      </w:r>
    </w:p>
    <w:p w:rsidR="000D2C53" w:rsidRPr="000D2C53" w:rsidRDefault="000D2C53" w:rsidP="00E861C1">
      <w:pPr>
        <w:ind w:left="1416"/>
        <w:rPr>
          <w:rFonts w:cs="Arial"/>
        </w:rPr>
      </w:pPr>
      <w:r w:rsidRPr="000D2C53">
        <w:rPr>
          <w:rFonts w:cs="Arial"/>
        </w:rPr>
        <w:t>Bijelo kao ....</w:t>
      </w:r>
    </w:p>
    <w:p w:rsidR="000D2C53" w:rsidRPr="000D2C53" w:rsidRDefault="000D2C53" w:rsidP="00E861C1">
      <w:pPr>
        <w:ind w:left="1416"/>
        <w:rPr>
          <w:rFonts w:cs="Arial"/>
        </w:rPr>
      </w:pPr>
      <w:r w:rsidRPr="000D2C53">
        <w:rPr>
          <w:rFonts w:cs="Arial"/>
        </w:rPr>
        <w:t>Žuti se poput...</w:t>
      </w:r>
      <w:r w:rsidRPr="000D2C53">
        <w:rPr>
          <w:rFonts w:cs="Arial"/>
        </w:rPr>
        <w:br/>
      </w:r>
    </w:p>
    <w:p w:rsidR="000D2C53" w:rsidRDefault="000D2C53" w:rsidP="000D2C53">
      <w:pPr>
        <w:pStyle w:val="Odlomakpopisa"/>
        <w:numPr>
          <w:ilvl w:val="0"/>
          <w:numId w:val="2"/>
        </w:numPr>
        <w:rPr>
          <w:rFonts w:cs="Arial"/>
        </w:rPr>
      </w:pPr>
      <w:r w:rsidRPr="00CA47DB">
        <w:rPr>
          <w:rFonts w:cs="Arial"/>
          <w:color w:val="2E74B5" w:themeColor="accent1" w:themeShade="BF"/>
        </w:rPr>
        <w:t>Riješite RB, str. 135.</w:t>
      </w:r>
      <w:r w:rsidR="00CA47DB">
        <w:rPr>
          <w:rFonts w:cs="Arial"/>
        </w:rPr>
        <w:br/>
      </w:r>
      <w:r w:rsidR="00CA47DB">
        <w:rPr>
          <w:rFonts w:cs="Arial"/>
        </w:rPr>
        <w:br/>
        <w:t xml:space="preserve">- </w:t>
      </w:r>
      <w:r w:rsidR="00CA47DB" w:rsidRPr="00E861C1">
        <w:rPr>
          <w:rFonts w:cs="Arial"/>
          <w:u w:val="single"/>
        </w:rPr>
        <w:t>fotografirati</w:t>
      </w:r>
      <w:r w:rsidR="00E861C1" w:rsidRPr="00E861C1">
        <w:rPr>
          <w:rFonts w:cs="Arial"/>
          <w:u w:val="single"/>
        </w:rPr>
        <w:t xml:space="preserve"> RB i bilježnicu</w:t>
      </w:r>
      <w:r w:rsidR="00AF7CEC">
        <w:rPr>
          <w:rFonts w:cs="Arial"/>
        </w:rPr>
        <w:br/>
      </w:r>
    </w:p>
    <w:p w:rsidR="00AF7CEC" w:rsidRDefault="00AF7CEC" w:rsidP="00AF7CEC">
      <w:pPr>
        <w:pStyle w:val="Odlomakpopisa"/>
        <w:numPr>
          <w:ilvl w:val="0"/>
          <w:numId w:val="2"/>
        </w:numPr>
        <w:rPr>
          <w:rFonts w:cs="Arial"/>
        </w:rPr>
      </w:pPr>
      <w:r w:rsidRPr="00AF7CEC">
        <w:rPr>
          <w:rFonts w:cs="Arial"/>
        </w:rPr>
        <w:t xml:space="preserve">Odigraj kviz usporedba: </w:t>
      </w:r>
      <w:hyperlink r:id="rId5" w:history="1">
        <w:r w:rsidRPr="008E0FC5">
          <w:rPr>
            <w:rStyle w:val="Hiperveza"/>
            <w:rFonts w:cs="Arial"/>
          </w:rPr>
          <w:t>https://wordwall.net/hr/embed/ca06e9d5441143eeb8038383d24a5a91?themeId=1&amp;templateId=3</w:t>
        </w:r>
      </w:hyperlink>
    </w:p>
    <w:p w:rsidR="00AF7CEC" w:rsidRPr="000D2C53" w:rsidRDefault="00AF7CEC" w:rsidP="00AF7CEC">
      <w:pPr>
        <w:pStyle w:val="Odlomakpopisa"/>
        <w:ind w:left="1068"/>
        <w:rPr>
          <w:rFonts w:cs="Arial"/>
        </w:rPr>
      </w:pPr>
    </w:p>
    <w:p w:rsidR="00570D9E" w:rsidRPr="00570D9E" w:rsidRDefault="00570D9E" w:rsidP="002778FB">
      <w:pPr>
        <w:pStyle w:val="Odlomakpopisa"/>
        <w:spacing w:line="360" w:lineRule="auto"/>
      </w:pPr>
    </w:p>
    <w:p w:rsidR="002778FB" w:rsidRPr="00570D9E" w:rsidRDefault="002778FB" w:rsidP="002778FB">
      <w:pPr>
        <w:pStyle w:val="Odlomakpopisa"/>
        <w:spacing w:line="360" w:lineRule="auto"/>
        <w:rPr>
          <w:b/>
        </w:rPr>
      </w:pPr>
      <w:r w:rsidRPr="00570D9E">
        <w:rPr>
          <w:b/>
          <w:color w:val="7030A0"/>
        </w:rPr>
        <w:t>RADOZNALCI</w:t>
      </w:r>
    </w:p>
    <w:p w:rsidR="002778FB" w:rsidRDefault="002778FB" w:rsidP="002778FB">
      <w:pPr>
        <w:pStyle w:val="Default"/>
      </w:pPr>
    </w:p>
    <w:p w:rsidR="002778FB" w:rsidRPr="004B1362" w:rsidRDefault="002778FB" w:rsidP="002778FB">
      <w:pPr>
        <w:pStyle w:val="Default"/>
        <w:rPr>
          <w:i/>
          <w:sz w:val="28"/>
          <w:szCs w:val="28"/>
        </w:rPr>
      </w:pPr>
      <w:r w:rsidRPr="004B1362">
        <w:rPr>
          <w:i/>
        </w:rPr>
        <w:t xml:space="preserve"> </w:t>
      </w:r>
      <w:r w:rsidRPr="004B1362">
        <w:rPr>
          <w:i/>
          <w:sz w:val="28"/>
          <w:szCs w:val="28"/>
        </w:rPr>
        <w:t xml:space="preserve">Postoje razna značenja riječi </w:t>
      </w:r>
      <w:r w:rsidRPr="004B1362">
        <w:rPr>
          <w:b/>
          <w:i/>
          <w:sz w:val="28"/>
          <w:szCs w:val="28"/>
        </w:rPr>
        <w:t>prozor</w:t>
      </w:r>
      <w:r w:rsidR="00570D9E" w:rsidRPr="004B1362">
        <w:rPr>
          <w:i/>
          <w:sz w:val="28"/>
          <w:szCs w:val="28"/>
        </w:rPr>
        <w:t>, pročitaj pa razmisli o njima</w:t>
      </w:r>
      <w:r w:rsidRPr="004B1362">
        <w:rPr>
          <w:i/>
          <w:sz w:val="28"/>
          <w:szCs w:val="28"/>
        </w:rPr>
        <w:t xml:space="preserve">. </w:t>
      </w:r>
      <w:r w:rsidR="00570D9E" w:rsidRPr="004B1362">
        <w:rPr>
          <w:i/>
          <w:sz w:val="28"/>
          <w:szCs w:val="28"/>
        </w:rPr>
        <w:br/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t></w:t>
      </w:r>
      <w:r w:rsidR="00570D9E">
        <w:rPr>
          <w:sz w:val="28"/>
          <w:szCs w:val="28"/>
        </w:rPr>
        <w:t xml:space="preserve"> </w:t>
      </w:r>
      <w:r w:rsidR="00570D9E">
        <w:rPr>
          <w:b/>
          <w:sz w:val="28"/>
          <w:szCs w:val="28"/>
        </w:rPr>
        <w:t>t</w:t>
      </w:r>
      <w:r w:rsidR="00570D9E" w:rsidRPr="00570D9E">
        <w:rPr>
          <w:b/>
          <w:sz w:val="28"/>
          <w:szCs w:val="28"/>
        </w:rPr>
        <w:t>elevizija</w:t>
      </w:r>
      <w:r w:rsidR="00570D9E">
        <w:rPr>
          <w:sz w:val="28"/>
          <w:szCs w:val="28"/>
        </w:rPr>
        <w:t xml:space="preserve">, jedan od prvih, pravih prozora u svijet </w:t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t></w:t>
      </w:r>
      <w:r w:rsidR="00570D9E">
        <w:rPr>
          <w:sz w:val="28"/>
          <w:szCs w:val="28"/>
        </w:rPr>
        <w:t xml:space="preserve"> </w:t>
      </w:r>
      <w:r w:rsidR="00570D9E" w:rsidRPr="00570D9E">
        <w:rPr>
          <w:b/>
          <w:sz w:val="28"/>
          <w:szCs w:val="28"/>
        </w:rPr>
        <w:t>knjiga</w:t>
      </w:r>
      <w:r w:rsidR="00570D9E">
        <w:rPr>
          <w:sz w:val="28"/>
          <w:szCs w:val="28"/>
        </w:rPr>
        <w:t xml:space="preserve">, prozor u svijet znanja </w:t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t></w:t>
      </w:r>
      <w:r w:rsidR="00570D9E">
        <w:rPr>
          <w:sz w:val="28"/>
          <w:szCs w:val="28"/>
        </w:rPr>
        <w:t xml:space="preserve"> </w:t>
      </w:r>
      <w:r w:rsidR="00570D9E" w:rsidRPr="00570D9E">
        <w:rPr>
          <w:b/>
          <w:sz w:val="28"/>
          <w:szCs w:val="28"/>
        </w:rPr>
        <w:t>crtež</w:t>
      </w:r>
      <w:r w:rsidR="00570D9E">
        <w:rPr>
          <w:sz w:val="28"/>
          <w:szCs w:val="28"/>
        </w:rPr>
        <w:t xml:space="preserve">, prozor u svijet stripa </w:t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t xml:space="preserve"> </w:t>
      </w:r>
      <w:r w:rsidR="00570D9E" w:rsidRPr="00570D9E">
        <w:rPr>
          <w:b/>
          <w:sz w:val="28"/>
          <w:szCs w:val="28"/>
        </w:rPr>
        <w:t>boja</w:t>
      </w:r>
      <w:r w:rsidR="00570D9E">
        <w:rPr>
          <w:sz w:val="28"/>
          <w:szCs w:val="28"/>
        </w:rPr>
        <w:t xml:space="preserve">, prozor u svijet likovne umjetnosti </w:t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t></w:t>
      </w:r>
      <w:r w:rsidR="00570D9E">
        <w:rPr>
          <w:sz w:val="28"/>
          <w:szCs w:val="28"/>
        </w:rPr>
        <w:t xml:space="preserve"> </w:t>
      </w:r>
      <w:r w:rsidR="00570D9E" w:rsidRPr="00570D9E">
        <w:rPr>
          <w:b/>
          <w:sz w:val="28"/>
          <w:szCs w:val="28"/>
        </w:rPr>
        <w:t>kamera</w:t>
      </w:r>
      <w:r w:rsidR="00570D9E">
        <w:rPr>
          <w:sz w:val="28"/>
          <w:szCs w:val="28"/>
        </w:rPr>
        <w:t xml:space="preserve">, prozor u svijet filma </w:t>
      </w:r>
    </w:p>
    <w:p w:rsidR="002778FB" w:rsidRDefault="002778FB" w:rsidP="002778FB">
      <w:pPr>
        <w:pStyle w:val="Default"/>
        <w:spacing w:after="246"/>
        <w:rPr>
          <w:sz w:val="28"/>
          <w:szCs w:val="28"/>
        </w:rPr>
      </w:pPr>
      <w:r>
        <w:rPr>
          <w:sz w:val="28"/>
          <w:szCs w:val="28"/>
        </w:rPr>
        <w:lastRenderedPageBreak/>
        <w:t></w:t>
      </w:r>
      <w:r w:rsidR="00570D9E">
        <w:rPr>
          <w:sz w:val="28"/>
          <w:szCs w:val="28"/>
        </w:rPr>
        <w:t xml:space="preserve"> </w:t>
      </w:r>
      <w:r w:rsidR="00570D9E" w:rsidRPr="00570D9E">
        <w:rPr>
          <w:b/>
          <w:sz w:val="28"/>
          <w:szCs w:val="28"/>
        </w:rPr>
        <w:t>internet</w:t>
      </w:r>
      <w:r w:rsidR="00570D9E">
        <w:rPr>
          <w:sz w:val="28"/>
          <w:szCs w:val="28"/>
        </w:rPr>
        <w:t xml:space="preserve">, prozor u svijet koji otvaramo po svojem izboru </w:t>
      </w:r>
    </w:p>
    <w:p w:rsidR="002778FB" w:rsidRDefault="002778FB" w:rsidP="002778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</w:t>
      </w:r>
      <w:r w:rsidR="00570D9E">
        <w:rPr>
          <w:sz w:val="28"/>
          <w:szCs w:val="28"/>
        </w:rPr>
        <w:t xml:space="preserve"> </w:t>
      </w:r>
      <w:r w:rsidR="00570D9E" w:rsidRPr="00570D9E">
        <w:rPr>
          <w:b/>
          <w:sz w:val="28"/>
          <w:szCs w:val="28"/>
        </w:rPr>
        <w:t>prozor</w:t>
      </w:r>
      <w:r w:rsidR="00570D9E">
        <w:rPr>
          <w:sz w:val="28"/>
          <w:szCs w:val="28"/>
        </w:rPr>
        <w:t xml:space="preserve"> u svijet koji stane u džep, a kad poželiš, možeš</w:t>
      </w:r>
      <w:r>
        <w:rPr>
          <w:sz w:val="28"/>
          <w:szCs w:val="28"/>
        </w:rPr>
        <w:t xml:space="preserve"> </w:t>
      </w:r>
      <w:r w:rsidR="00570D9E">
        <w:rPr>
          <w:sz w:val="28"/>
          <w:szCs w:val="28"/>
        </w:rPr>
        <w:t xml:space="preserve">čuti cijeli svijet </w:t>
      </w:r>
    </w:p>
    <w:p w:rsidR="002778FB" w:rsidRPr="002778FB" w:rsidRDefault="002778FB" w:rsidP="002778FB">
      <w:pPr>
        <w:spacing w:line="360" w:lineRule="auto"/>
      </w:pPr>
    </w:p>
    <w:p w:rsidR="00AF7CEC" w:rsidRPr="00AF7CEC" w:rsidRDefault="00AF7CEC" w:rsidP="00AF7CEC">
      <w:pPr>
        <w:spacing w:before="100" w:beforeAutospacing="1" w:after="100" w:afterAutospacing="1"/>
        <w:rPr>
          <w:color w:val="C00000"/>
        </w:rPr>
      </w:pPr>
      <w:r w:rsidRPr="00AF7CEC">
        <w:rPr>
          <w:b/>
          <w:bCs/>
          <w:color w:val="C00000"/>
        </w:rPr>
        <w:t>MATEMATIKA </w:t>
      </w:r>
    </w:p>
    <w:p w:rsidR="00AF7CEC" w:rsidRDefault="00AF7CEC" w:rsidP="00AF7CEC">
      <w:pPr>
        <w:spacing w:before="100" w:beforeAutospacing="1" w:after="100" w:afterAutospacing="1"/>
      </w:pPr>
      <w:r w:rsidRPr="00AF7CEC">
        <w:rPr>
          <w:b/>
        </w:rPr>
        <w:t>Krug i kružnica</w:t>
      </w:r>
      <w:r>
        <w:t xml:space="preserve"> </w:t>
      </w:r>
      <w:r w:rsidRPr="00AF7CEC">
        <w:t>(krug, kružnica, središte, polumjer i promjer) – ponavljanje </w:t>
      </w:r>
    </w:p>
    <w:p w:rsidR="00AF7CEC" w:rsidRPr="00E861C1" w:rsidRDefault="00AF7CEC" w:rsidP="00AF7CEC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Ponovimo</w:t>
      </w:r>
    </w:p>
    <w:p w:rsidR="004B1362" w:rsidRDefault="00AF7CEC" w:rsidP="004B1362">
      <w:pPr>
        <w:pStyle w:val="Odlomakpopisa"/>
        <w:spacing w:before="100" w:beforeAutospacing="1" w:after="100" w:afterAutospacing="1"/>
      </w:pPr>
      <w:r>
        <w:t xml:space="preserve">Pogledajte video: </w:t>
      </w:r>
      <w:hyperlink r:id="rId6" w:history="1">
        <w:r w:rsidR="004B1362" w:rsidRPr="004100A3">
          <w:rPr>
            <w:rStyle w:val="Hiperveza"/>
          </w:rPr>
          <w:t>https://www.e-sfera.hr/dodatni-digitalni-sadrzaji/fef0f388-0209-4a9a-8ad1-28273336be28/</w:t>
        </w:r>
      </w:hyperlink>
    </w:p>
    <w:p w:rsidR="00AF7CEC" w:rsidRDefault="00AF7CEC" w:rsidP="00AF7CEC">
      <w:pPr>
        <w:spacing w:before="100" w:beforeAutospacing="1" w:after="100" w:afterAutospacing="1"/>
      </w:pPr>
    </w:p>
    <w:p w:rsidR="00AF7CEC" w:rsidRPr="00E861C1" w:rsidRDefault="00AF7CEC" w:rsidP="00AF7CEC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Vježbajmo</w:t>
      </w:r>
    </w:p>
    <w:p w:rsidR="00AF7CEC" w:rsidRDefault="00AF7CEC" w:rsidP="004B1362">
      <w:pPr>
        <w:spacing w:before="100" w:beforeAutospacing="1" w:after="100" w:afterAutospacing="1"/>
        <w:ind w:left="708"/>
      </w:pPr>
      <w:r>
        <w:t>Riješite RB, str. 126. i 127.</w:t>
      </w:r>
    </w:p>
    <w:p w:rsidR="00AF7CEC" w:rsidRPr="00AF7CEC" w:rsidRDefault="00AF7CEC" w:rsidP="00AF7CEC">
      <w:pPr>
        <w:spacing w:before="100" w:beforeAutospacing="1" w:after="100" w:afterAutospacing="1"/>
      </w:pPr>
      <w:r>
        <w:t xml:space="preserve">- </w:t>
      </w:r>
      <w:r w:rsidRPr="00E861C1">
        <w:rPr>
          <w:u w:val="single"/>
        </w:rPr>
        <w:t>fotografirati</w:t>
      </w:r>
    </w:p>
    <w:p w:rsidR="004B1362" w:rsidRPr="00E861C1" w:rsidRDefault="004B1362" w:rsidP="00AF7CEC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Provjerimo</w:t>
      </w:r>
      <w:bookmarkStart w:id="0" w:name="_GoBack"/>
      <w:bookmarkEnd w:id="0"/>
    </w:p>
    <w:p w:rsidR="00AF7CEC" w:rsidRDefault="00AF7CEC" w:rsidP="004B1362">
      <w:pPr>
        <w:spacing w:before="100" w:beforeAutospacing="1" w:after="100" w:afterAutospacing="1"/>
        <w:ind w:left="708"/>
      </w:pPr>
      <w:r>
        <w:t xml:space="preserve"> </w:t>
      </w:r>
      <w:hyperlink r:id="rId7" w:tgtFrame="_blank" w:history="1">
        <w:r w:rsidRPr="00AF7CEC">
          <w:rPr>
            <w:color w:val="0000FF"/>
            <w:u w:val="single"/>
          </w:rPr>
          <w:t>Krug i kružnica</w:t>
        </w:r>
      </w:hyperlink>
      <w:r w:rsidRPr="00AF7CEC">
        <w:t> </w:t>
      </w:r>
    </w:p>
    <w:p w:rsidR="00E861C1" w:rsidRDefault="00DE3684" w:rsidP="00AF7CEC">
      <w:pPr>
        <w:spacing w:before="100" w:beforeAutospacing="1" w:after="100" w:afterAutospacing="1"/>
        <w:rPr>
          <w:bCs/>
        </w:rPr>
      </w:pPr>
      <w:r w:rsidRPr="00DE3684">
        <w:rPr>
          <w:bCs/>
        </w:rPr>
        <w:t>Klikni</w:t>
      </w:r>
      <w:r>
        <w:rPr>
          <w:bCs/>
        </w:rPr>
        <w:t xml:space="preserve"> na broj, otvorit će ti se pitanje. </w:t>
      </w:r>
    </w:p>
    <w:p w:rsidR="00E861C1" w:rsidRDefault="00DE3684" w:rsidP="00AF7CEC">
      <w:pPr>
        <w:spacing w:before="100" w:beforeAutospacing="1" w:after="100" w:afterAutospacing="1"/>
        <w:rPr>
          <w:bCs/>
        </w:rPr>
      </w:pPr>
      <w:r>
        <w:rPr>
          <w:bCs/>
        </w:rPr>
        <w:t>Klikni na crnu zvijezdu u sredini – za one koji žele istraživati.</w:t>
      </w:r>
    </w:p>
    <w:p w:rsidR="00E861C1" w:rsidRPr="00AF7CEC" w:rsidRDefault="00E861C1" w:rsidP="00E861C1">
      <w:pPr>
        <w:spacing w:before="100" w:beforeAutospacing="1" w:after="100" w:afterAutospacing="1"/>
      </w:pPr>
      <w:r>
        <w:t xml:space="preserve">- </w:t>
      </w:r>
      <w:r w:rsidRPr="00E861C1">
        <w:rPr>
          <w:u w:val="single"/>
        </w:rPr>
        <w:t>riješiti u bilježnicu i fotografirati</w:t>
      </w:r>
    </w:p>
    <w:p w:rsidR="004B1362" w:rsidRPr="00DE3684" w:rsidRDefault="00DE3684" w:rsidP="00AF7CEC">
      <w:pPr>
        <w:spacing w:before="100" w:beforeAutospacing="1" w:after="100" w:afterAutospacing="1"/>
        <w:rPr>
          <w:bCs/>
        </w:rPr>
      </w:pPr>
      <w:r>
        <w:rPr>
          <w:bCs/>
        </w:rPr>
        <w:br/>
      </w:r>
    </w:p>
    <w:p w:rsidR="00AF7CEC" w:rsidRPr="00AF7CEC" w:rsidRDefault="00AF7CEC" w:rsidP="00AF7CEC">
      <w:pPr>
        <w:spacing w:before="100" w:beforeAutospacing="1" w:after="100" w:afterAutospacing="1"/>
        <w:rPr>
          <w:color w:val="C00000"/>
        </w:rPr>
      </w:pPr>
      <w:r w:rsidRPr="00AF7CEC">
        <w:rPr>
          <w:b/>
          <w:bCs/>
          <w:color w:val="C00000"/>
        </w:rPr>
        <w:t>SAT RAZREDNOG ODJELA </w:t>
      </w:r>
    </w:p>
    <w:p w:rsidR="00AF7CEC" w:rsidRPr="00AF7CEC" w:rsidRDefault="00AF7CEC" w:rsidP="004B1362">
      <w:pPr>
        <w:spacing w:before="100" w:beforeAutospacing="1" w:after="100" w:afterAutospacing="1"/>
      </w:pPr>
      <w:r w:rsidRPr="00AF7CEC">
        <w:t>Učiti kako učiti </w:t>
      </w:r>
    </w:p>
    <w:p w:rsidR="00AF7CEC" w:rsidRPr="00AF7CEC" w:rsidRDefault="00E861C1" w:rsidP="00AF7CEC">
      <w:pPr>
        <w:numPr>
          <w:ilvl w:val="0"/>
          <w:numId w:val="4"/>
        </w:numPr>
        <w:spacing w:before="100" w:beforeAutospacing="1" w:after="100" w:afterAutospacing="1"/>
      </w:pPr>
      <w:hyperlink r:id="rId8" w:tgtFrame="_blank" w:history="1">
        <w:r w:rsidR="00AF7CEC" w:rsidRPr="00AF7CEC">
          <w:rPr>
            <w:color w:val="0000FF"/>
            <w:u w:val="single"/>
          </w:rPr>
          <w:t>O osjećajima i učenju</w:t>
        </w:r>
      </w:hyperlink>
    </w:p>
    <w:p w:rsidR="002778FB" w:rsidRDefault="002778FB"/>
    <w:sectPr w:rsidR="0027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81B"/>
    <w:multiLevelType w:val="multilevel"/>
    <w:tmpl w:val="15C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457D3"/>
    <w:multiLevelType w:val="multilevel"/>
    <w:tmpl w:val="F7B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84F7F"/>
    <w:multiLevelType w:val="hybridMultilevel"/>
    <w:tmpl w:val="0B6C68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B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2C53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778FB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1362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0D9E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04D7A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42D6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AF7CEC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47DB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80FBA"/>
    <w:rsid w:val="00D91FB9"/>
    <w:rsid w:val="00DA2C45"/>
    <w:rsid w:val="00DB24B7"/>
    <w:rsid w:val="00DD1A2F"/>
    <w:rsid w:val="00DE3684"/>
    <w:rsid w:val="00DF2389"/>
    <w:rsid w:val="00E3390B"/>
    <w:rsid w:val="00E41A16"/>
    <w:rsid w:val="00E42A50"/>
    <w:rsid w:val="00E64B6B"/>
    <w:rsid w:val="00E65737"/>
    <w:rsid w:val="00E8223B"/>
    <w:rsid w:val="00E84E19"/>
    <w:rsid w:val="00E861C1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8E35-BE1A-477C-B6C0-010DF24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0D9E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FB"/>
    <w:pPr>
      <w:ind w:left="720"/>
      <w:contextualSpacing/>
    </w:pPr>
  </w:style>
  <w:style w:type="paragraph" w:customStyle="1" w:styleId="Default">
    <w:name w:val="Default"/>
    <w:rsid w:val="00277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570D9E"/>
    <w:rPr>
      <w:rFonts w:ascii="Cambria" w:eastAsia="SimSun" w:hAnsi="Cambria" w:cs="Times New Roman"/>
      <w:b/>
      <w:bCs/>
      <w:kern w:val="32"/>
      <w:sz w:val="32"/>
      <w:szCs w:val="32"/>
      <w:lang w:val="x-none" w:eastAsia="hr-HR"/>
    </w:rPr>
  </w:style>
  <w:style w:type="character" w:styleId="Hiperveza">
    <w:name w:val="Hyperlink"/>
    <w:basedOn w:val="Zadanifontodlomka"/>
    <w:uiPriority w:val="99"/>
    <w:unhideWhenUsed/>
    <w:rsid w:val="00AF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gDP-c1U3Q?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nglink.com/scene/1312831006981488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ef0f388-0209-4a9a-8ad1-28273336be28/" TargetMode="External"/><Relationship Id="rId5" Type="http://schemas.openxmlformats.org/officeDocument/2006/relationships/hyperlink" Target="https://wordwall.net/hr/embed/ca06e9d5441143eeb8038383d24a5a91?themeId=1&amp;templateId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2020-05-12T17:39:00Z</dcterms:created>
  <dcterms:modified xsi:type="dcterms:W3CDTF">2020-05-14T06:39:00Z</dcterms:modified>
</cp:coreProperties>
</file>