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848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548"/>
      </w:tblGrid>
      <w:tr w:rsidR="00AA1C10" w:rsidRPr="00085013" w:rsidTr="000F25E0">
        <w:trPr>
          <w:trHeight w:val="2189"/>
        </w:trPr>
        <w:tc>
          <w:tcPr>
            <w:tcW w:w="1624" w:type="dxa"/>
            <w:vAlign w:val="center"/>
          </w:tcPr>
          <w:p w:rsidR="00AA1C10" w:rsidRPr="00085013" w:rsidRDefault="00AA1C10" w:rsidP="000F25E0">
            <w:pPr>
              <w:tabs>
                <w:tab w:val="center" w:pos="2340"/>
              </w:tabs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085013">
              <w:rPr>
                <w:rFonts w:ascii="Arial" w:hAnsi="Arial" w:cs="Arial"/>
                <w:b/>
                <w:bCs/>
                <w:sz w:val="28"/>
              </w:rPr>
              <w:t>jesen</w:t>
            </w:r>
          </w:p>
          <w:p w:rsidR="00AA1C10" w:rsidRPr="00085013" w:rsidRDefault="00AA1C10" w:rsidP="000F25E0">
            <w:pPr>
              <w:tabs>
                <w:tab w:val="center" w:pos="2340"/>
              </w:tabs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AB72C" wp14:editId="7921D22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102870</wp:posOffset>
                      </wp:positionV>
                      <wp:extent cx="962025" cy="212725"/>
                      <wp:effectExtent l="15240" t="8890" r="32385" b="64135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22D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34.35pt;margin-top:8.1pt;width:75.7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" strokecolor="#f79646" strokeweight="1pt">
                      <v:stroke endarrow="block"/>
                      <v:shadow color="#974706" offset="1pt"/>
                    </v:shape>
                  </w:pict>
                </mc:Fallback>
              </mc:AlternateContent>
            </w:r>
            <w:r w:rsidRPr="00085013">
              <w:rPr>
                <w:rFonts w:ascii="Arial" w:hAnsi="Arial" w:cs="Arial"/>
                <w:b/>
                <w:bCs/>
                <w:sz w:val="28"/>
              </w:rPr>
              <w:t>sova</w:t>
            </w:r>
          </w:p>
          <w:p w:rsidR="00AA1C10" w:rsidRPr="00085013" w:rsidRDefault="00AA1C10" w:rsidP="000F25E0">
            <w:pPr>
              <w:tabs>
                <w:tab w:val="center" w:pos="2340"/>
              </w:tabs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085013">
              <w:rPr>
                <w:rFonts w:ascii="Arial" w:hAnsi="Arial" w:cs="Arial"/>
                <w:b/>
                <w:bCs/>
                <w:sz w:val="28"/>
              </w:rPr>
              <w:t>jasmin</w:t>
            </w:r>
          </w:p>
          <w:p w:rsidR="00AA1C10" w:rsidRPr="00085013" w:rsidRDefault="00AA1C10" w:rsidP="000F25E0">
            <w:pPr>
              <w:tabs>
                <w:tab w:val="center" w:pos="2340"/>
              </w:tabs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085013">
              <w:rPr>
                <w:rFonts w:ascii="Arial" w:hAnsi="Arial" w:cs="Arial"/>
                <w:b/>
                <w:bCs/>
                <w:sz w:val="28"/>
              </w:rPr>
              <w:t>jaje</w:t>
            </w:r>
          </w:p>
          <w:p w:rsidR="00AA1C10" w:rsidRPr="00085013" w:rsidRDefault="00AA1C10" w:rsidP="000F25E0">
            <w:pPr>
              <w:tabs>
                <w:tab w:val="center" w:pos="2340"/>
              </w:tabs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085013">
              <w:rPr>
                <w:rFonts w:ascii="Arial" w:hAnsi="Arial" w:cs="Arial"/>
                <w:b/>
                <w:bCs/>
                <w:sz w:val="28"/>
              </w:rPr>
              <w:t>novine</w:t>
            </w:r>
          </w:p>
        </w:tc>
        <w:tc>
          <w:tcPr>
            <w:tcW w:w="1548" w:type="dxa"/>
            <w:vAlign w:val="center"/>
          </w:tcPr>
          <w:p w:rsidR="00AA1C10" w:rsidRDefault="00AA1C10" w:rsidP="000F25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JAJE</w:t>
            </w:r>
          </w:p>
          <w:p w:rsidR="00AA1C10" w:rsidRDefault="00AA1C10" w:rsidP="000F25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JESEN</w:t>
            </w:r>
          </w:p>
          <w:p w:rsidR="00AA1C10" w:rsidRDefault="00AA1C10" w:rsidP="000F25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SOVA</w:t>
            </w:r>
          </w:p>
          <w:p w:rsidR="00AA1C10" w:rsidRDefault="00AA1C10" w:rsidP="000F25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NOVINE</w:t>
            </w:r>
          </w:p>
          <w:p w:rsidR="00AA1C10" w:rsidRPr="00085013" w:rsidRDefault="00AA1C10" w:rsidP="000F25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JASMIN</w:t>
            </w:r>
          </w:p>
        </w:tc>
      </w:tr>
    </w:tbl>
    <w:p w:rsidR="00AA1C10" w:rsidRDefault="00AA1C10" w:rsidP="00AA1C1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SPOJI:</w:t>
      </w:r>
    </w:p>
    <w:p w:rsidR="00AA1C10" w:rsidRDefault="00AA1C10" w:rsidP="00AA1C10">
      <w:pPr>
        <w:rPr>
          <w:rFonts w:ascii="Arial" w:hAnsi="Arial" w:cs="Arial"/>
          <w:b/>
          <w:bCs/>
          <w:sz w:val="28"/>
        </w:rPr>
      </w:pPr>
    </w:p>
    <w:p w:rsidR="00AA1C10" w:rsidRDefault="00AA1C10" w:rsidP="00AA1C10">
      <w:pPr>
        <w:rPr>
          <w:rFonts w:ascii="Arial" w:hAnsi="Arial" w:cs="Arial"/>
          <w:b/>
          <w:bCs/>
          <w:sz w:val="28"/>
        </w:rPr>
      </w:pPr>
    </w:p>
    <w:p w:rsidR="00AA1C10" w:rsidRDefault="00AA1C10" w:rsidP="00AA1C10">
      <w:pPr>
        <w:rPr>
          <w:rFonts w:ascii="Arial" w:hAnsi="Arial" w:cs="Arial"/>
          <w:b/>
          <w:bCs/>
          <w:sz w:val="28"/>
        </w:rPr>
      </w:pPr>
    </w:p>
    <w:p w:rsidR="00AA1C10" w:rsidRPr="004F2607" w:rsidRDefault="00AA1C10" w:rsidP="00AA1C10">
      <w:pPr>
        <w:rPr>
          <w:rFonts w:ascii="Arial" w:hAnsi="Arial" w:cs="Arial"/>
          <w:b/>
          <w:bCs/>
          <w:sz w:val="28"/>
        </w:rPr>
      </w:pPr>
    </w:p>
    <w:p w:rsidR="00AA1C10" w:rsidRDefault="00AA1C10" w:rsidP="00AA1C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</w:p>
    <w:p w:rsidR="00AA1C10" w:rsidRDefault="00AA1C10" w:rsidP="00AA1C10">
      <w:pPr>
        <w:rPr>
          <w:rFonts w:ascii="Arial" w:hAnsi="Arial" w:cs="Arial"/>
          <w:bCs/>
          <w:sz w:val="28"/>
          <w:szCs w:val="28"/>
        </w:rPr>
      </w:pPr>
    </w:p>
    <w:p w:rsidR="00AA1C10" w:rsidRPr="00F41F76" w:rsidRDefault="00AA1C10" w:rsidP="00AA1C1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7DA5E" wp14:editId="73D1049D">
                <wp:simplePos x="0" y="0"/>
                <wp:positionH relativeFrom="column">
                  <wp:posOffset>145415</wp:posOffset>
                </wp:positionH>
                <wp:positionV relativeFrom="paragraph">
                  <wp:posOffset>1270</wp:posOffset>
                </wp:positionV>
                <wp:extent cx="6258560" cy="0"/>
                <wp:effectExtent l="12065" t="10160" r="6350" b="889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28DD" id="Ravni poveznik sa strelicom 3" o:spid="_x0000_s1026" type="#_x0000_t32" style="position:absolute;margin-left:11.45pt;margin-top:.1pt;width:49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">
                <v:stroke dashstyle="dash"/>
              </v:shape>
            </w:pict>
          </mc:Fallback>
        </mc:AlternateContent>
      </w:r>
    </w:p>
    <w:p w:rsidR="00AA1C10" w:rsidRPr="009A70CD" w:rsidRDefault="00AA1C10" w:rsidP="00AA1C10">
      <w:pPr>
        <w:rPr>
          <w:rFonts w:ascii="Arial" w:hAnsi="Arial" w:cs="Arial"/>
          <w:bCs/>
          <w:sz w:val="28"/>
          <w:szCs w:val="28"/>
        </w:rPr>
      </w:pPr>
      <w:r w:rsidRPr="009A70CD">
        <w:rPr>
          <w:rFonts w:ascii="Arial" w:hAnsi="Arial" w:cs="Arial"/>
          <w:bCs/>
          <w:sz w:val="28"/>
          <w:szCs w:val="28"/>
        </w:rPr>
        <w:t>PREPIŠI REČENIC</w:t>
      </w:r>
      <w:r>
        <w:rPr>
          <w:rFonts w:ascii="Arial" w:hAnsi="Arial" w:cs="Arial"/>
          <w:bCs/>
          <w:sz w:val="28"/>
          <w:szCs w:val="28"/>
        </w:rPr>
        <w:t>E VELIKIM TISKANIM SLOVIMA.</w:t>
      </w:r>
    </w:p>
    <w:p w:rsidR="00AA1C10" w:rsidRPr="004F2607" w:rsidRDefault="00AA1C10" w:rsidP="00AA1C10">
      <w:pPr>
        <w:rPr>
          <w:rFonts w:ascii="Arial" w:hAnsi="Arial" w:cs="Arial"/>
          <w:bCs/>
        </w:rPr>
      </w:pPr>
    </w:p>
    <w:p w:rsidR="00AA1C10" w:rsidRPr="00096786" w:rsidRDefault="00AA1C10" w:rsidP="00AA1C10">
      <w:pPr>
        <w:ind w:left="720"/>
        <w:rPr>
          <w:rFonts w:ascii="Arial" w:hAnsi="Arial" w:cs="Arial"/>
        </w:rPr>
      </w:pPr>
      <w:r w:rsidRPr="00096786">
        <w:rPr>
          <w:rFonts w:ascii="Arial" w:hAnsi="Arial" w:cs="Arial"/>
        </w:rPr>
        <w:t xml:space="preserve">Jasna  se  smije </w:t>
      </w:r>
      <w:r w:rsidRPr="00096786">
        <w:rPr>
          <w:rFonts w:ascii="Arial" w:hAnsi="Arial" w:cs="Arial"/>
          <w:b/>
        </w:rPr>
        <w:t>.</w:t>
      </w:r>
    </w:p>
    <w:p w:rsidR="00AA1C10" w:rsidRPr="004F2607" w:rsidRDefault="00AA1C10" w:rsidP="00AA1C10">
      <w:pPr>
        <w:ind w:left="720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A1C10" w:rsidTr="000F25E0">
        <w:trPr>
          <w:trHeight w:val="221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  <w:tr w:rsidR="00AA1C10" w:rsidTr="000F25E0">
        <w:trPr>
          <w:trHeight w:val="230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  <w:tr w:rsidR="00AA1C10" w:rsidTr="000F25E0">
        <w:trPr>
          <w:trHeight w:val="243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</w:tbl>
    <w:p w:rsidR="00AA1C10" w:rsidRDefault="00AA1C10" w:rsidP="00AA1C10">
      <w:pPr>
        <w:ind w:firstLine="708"/>
        <w:rPr>
          <w:rFonts w:ascii="Arial" w:hAnsi="Arial" w:cs="Arial"/>
        </w:rPr>
      </w:pPr>
    </w:p>
    <w:p w:rsidR="00AA1C10" w:rsidRDefault="00AA1C10" w:rsidP="00AA1C10">
      <w:pPr>
        <w:ind w:firstLine="708"/>
        <w:rPr>
          <w:rFonts w:ascii="Arial" w:hAnsi="Arial" w:cs="Arial"/>
        </w:rPr>
      </w:pPr>
    </w:p>
    <w:p w:rsidR="00AA1C10" w:rsidRPr="00085013" w:rsidRDefault="00AA1C10" w:rsidP="00AA1C1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Neven ima novine </w:t>
      </w:r>
      <w:r w:rsidRPr="00085013">
        <w:rPr>
          <w:rFonts w:ascii="Arial" w:hAnsi="Arial" w:cs="Arial"/>
          <w:b/>
        </w:rPr>
        <w:t>.</w:t>
      </w:r>
    </w:p>
    <w:p w:rsidR="00AA1C10" w:rsidRDefault="00AA1C10" w:rsidP="00AA1C10">
      <w:pPr>
        <w:ind w:firstLine="708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A1C10" w:rsidTr="000F25E0">
        <w:trPr>
          <w:trHeight w:val="221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  <w:tr w:rsidR="00AA1C10" w:rsidTr="000F25E0">
        <w:trPr>
          <w:trHeight w:val="230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  <w:tr w:rsidR="00AA1C10" w:rsidTr="000F25E0">
        <w:trPr>
          <w:trHeight w:val="243"/>
        </w:trPr>
        <w:tc>
          <w:tcPr>
            <w:tcW w:w="11030" w:type="dxa"/>
            <w:shd w:val="clear" w:color="auto" w:fill="auto"/>
          </w:tcPr>
          <w:p w:rsidR="00AA1C10" w:rsidRPr="00096786" w:rsidRDefault="00AA1C10" w:rsidP="000F25E0">
            <w:pPr>
              <w:rPr>
                <w:rFonts w:ascii="Arial" w:hAnsi="Arial" w:cs="Arial"/>
              </w:rPr>
            </w:pPr>
          </w:p>
        </w:tc>
      </w:tr>
    </w:tbl>
    <w:p w:rsidR="00AA1C10" w:rsidRDefault="00AA1C10" w:rsidP="00AA1C10">
      <w:pPr>
        <w:rPr>
          <w:rFonts w:ascii="Arial" w:hAnsi="Arial" w:cs="Arial"/>
        </w:rPr>
      </w:pPr>
    </w:p>
    <w:p w:rsidR="00AE5CE6" w:rsidRDefault="00D72C78" w:rsidP="00D72C78">
      <w:pPr>
        <w:spacing w:before="100" w:after="100"/>
        <w:rPr>
          <w:rFonts w:ascii="Calibri" w:eastAsia="Calibri" w:hAnsi="Calibri"/>
          <w:b/>
          <w:sz w:val="48"/>
          <w:szCs w:val="48"/>
          <w:lang w:eastAsia="en-US"/>
        </w:rPr>
      </w:pPr>
      <w:r>
        <w:rPr>
          <w:rFonts w:ascii="Arial" w:hAnsi="Arial" w:cs="Arial"/>
        </w:rPr>
        <w:t>2.</w:t>
      </w: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>Dopuni rečenice prema crtežima !</w:t>
      </w:r>
    </w:p>
    <w:p w:rsidR="00D72C78" w:rsidRPr="00D72C78" w:rsidRDefault="00D72C78" w:rsidP="00D72C78">
      <w:pPr>
        <w:rPr>
          <w:rFonts w:ascii="Century Gothic" w:hAnsi="Century Gothic"/>
        </w:rPr>
      </w:pPr>
    </w:p>
    <w:p w:rsidR="00D72C78" w:rsidRPr="00D72C78" w:rsidRDefault="00D72C78" w:rsidP="00D72C78">
      <w:pPr>
        <w:rPr>
          <w:rFonts w:ascii="Century Gothic" w:hAnsi="Century Gothic"/>
        </w:rPr>
      </w:pPr>
    </w:p>
    <w:tbl>
      <w:tblPr>
        <w:tblpPr w:leftFromText="180" w:rightFromText="180" w:vertAnchor="text" w:horzAnchor="page" w:tblpX="299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</w:tblGrid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</w:tbl>
    <w:p w:rsidR="00D72C78" w:rsidRPr="00D72C78" w:rsidRDefault="00D72C78" w:rsidP="00D72C78">
      <w:pPr>
        <w:rPr>
          <w:rFonts w:ascii="Century Gothic" w:hAnsi="Century Gothic"/>
        </w:rPr>
      </w:pP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 xml:space="preserve">Na grani je </w:t>
      </w:r>
    </w:p>
    <w:p w:rsidR="00D72C78" w:rsidRPr="00D72C78" w:rsidRDefault="00D72C78" w:rsidP="00D72C78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</w:tblGrid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</w:tbl>
    <w:p w:rsidR="00D72C78" w:rsidRPr="00D72C78" w:rsidRDefault="00D72C78" w:rsidP="00D72C78">
      <w:pPr>
        <w:rPr>
          <w:rFonts w:ascii="Century Gothic" w:hAnsi="Century Gothic"/>
        </w:rPr>
      </w:pP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 xml:space="preserve">  čeka miša .</w:t>
      </w:r>
    </w:p>
    <w:p w:rsidR="00D72C78" w:rsidRPr="00D72C78" w:rsidRDefault="00D72C78" w:rsidP="00D72C78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</w:tblGrid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  <w:tr w:rsidR="00D72C78" w:rsidRPr="00D72C78" w:rsidTr="000F25E0">
        <w:trPr>
          <w:trHeight w:hRule="exact" w:val="227"/>
        </w:trPr>
        <w:tc>
          <w:tcPr>
            <w:tcW w:w="3228" w:type="dxa"/>
          </w:tcPr>
          <w:p w:rsidR="00D72C78" w:rsidRPr="00D72C78" w:rsidRDefault="00D72C78" w:rsidP="00D72C78">
            <w:pPr>
              <w:rPr>
                <w:rFonts w:ascii="Century Gothic" w:hAnsi="Century Gothic"/>
              </w:rPr>
            </w:pPr>
          </w:p>
        </w:tc>
      </w:tr>
    </w:tbl>
    <w:p w:rsidR="00D72C78" w:rsidRPr="00D72C78" w:rsidRDefault="00D72C78" w:rsidP="00D72C78">
      <w:pPr>
        <w:rPr>
          <w:rFonts w:ascii="Century Gothic" w:hAnsi="Century Gothic"/>
        </w:rPr>
      </w:pP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 xml:space="preserve">Na kraju sela je velika    </w:t>
      </w: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 xml:space="preserve">                                  </w:t>
      </w:r>
    </w:p>
    <w:p w:rsidR="00D72C78" w:rsidRPr="00D72C78" w:rsidRDefault="00D72C78" w:rsidP="00D72C78">
      <w:pPr>
        <w:rPr>
          <w:rFonts w:ascii="Century Gothic" w:hAnsi="Century Gothic"/>
        </w:rPr>
      </w:pPr>
      <w:r w:rsidRPr="00D72C78">
        <w:rPr>
          <w:rFonts w:ascii="Century Gothic" w:hAnsi="Century Gothic"/>
        </w:rPr>
        <w:t xml:space="preserve">                                          </w:t>
      </w:r>
    </w:p>
    <w:p w:rsidR="00AE5CE6" w:rsidRDefault="00D72C78" w:rsidP="00D72C78">
      <w:pPr>
        <w:spacing w:before="100" w:after="100"/>
        <w:ind w:left="288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D72C78">
        <w:rPr>
          <w:rFonts w:ascii="Century Gothic" w:hAnsi="Century Gothic"/>
          <w:noProof/>
        </w:rPr>
        <w:drawing>
          <wp:inline distT="0" distB="0" distL="0" distR="0">
            <wp:extent cx="685800" cy="586740"/>
            <wp:effectExtent l="0" t="0" r="0" b="3810"/>
            <wp:docPr id="7" name="Slika 7" descr="MCj0413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347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78">
        <w:rPr>
          <w:rFonts w:ascii="Century Gothic" w:hAnsi="Century Gothic"/>
        </w:rPr>
        <w:t xml:space="preserve">                      </w:t>
      </w:r>
      <w:r w:rsidRPr="00D72C78">
        <w:rPr>
          <w:rFonts w:ascii="Century Gothic" w:hAnsi="Century Gothic"/>
          <w:noProof/>
        </w:rPr>
        <w:drawing>
          <wp:inline distT="0" distB="0" distL="0" distR="0">
            <wp:extent cx="495300" cy="830580"/>
            <wp:effectExtent l="0" t="0" r="0" b="7620"/>
            <wp:docPr id="6" name="Slika 6" descr="MCj04350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507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78">
        <w:rPr>
          <w:rFonts w:ascii="Century Gothic" w:hAnsi="Century Gothic"/>
        </w:rPr>
        <w:t xml:space="preserve">                         </w:t>
      </w:r>
      <w:r w:rsidRPr="00D72C78">
        <w:rPr>
          <w:rFonts w:ascii="Century Gothic" w:hAnsi="Century Gothic"/>
          <w:noProof/>
        </w:rPr>
        <w:drawing>
          <wp:inline distT="0" distB="0" distL="0" distR="0">
            <wp:extent cx="868680" cy="518160"/>
            <wp:effectExtent l="0" t="0" r="7620" b="0"/>
            <wp:docPr id="5" name="Slika 5" descr="MCj04300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00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E6" w:rsidRDefault="00AE5CE6" w:rsidP="00AE5CE6">
      <w:pPr>
        <w:spacing w:before="100" w:after="100"/>
        <w:ind w:left="288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</w:p>
    <w:p w:rsidR="00AE5CE6" w:rsidRDefault="00AE5CE6" w:rsidP="00AE5CE6">
      <w:pPr>
        <w:spacing w:before="100" w:after="100"/>
        <w:ind w:left="288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bookmarkStart w:id="0" w:name="_GoBack"/>
      <w:bookmarkEnd w:id="0"/>
    </w:p>
    <w:p w:rsidR="00AE5CE6" w:rsidRPr="00AE5CE6" w:rsidRDefault="00AE5CE6" w:rsidP="00AE5CE6">
      <w:pPr>
        <w:spacing w:before="100" w:after="100"/>
        <w:ind w:left="288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AE5CE6">
        <w:rPr>
          <w:rFonts w:ascii="Calibri" w:eastAsia="Calibri" w:hAnsi="Calibri"/>
          <w:b/>
          <w:sz w:val="48"/>
          <w:szCs w:val="48"/>
          <w:lang w:eastAsia="en-US"/>
        </w:rPr>
        <w:t>GEOMETRIJSKI OBLICI</w:t>
      </w:r>
    </w:p>
    <w:p w:rsidR="00AE5CE6" w:rsidRPr="00AE5CE6" w:rsidRDefault="00AE5CE6" w:rsidP="00AE5CE6">
      <w:pPr>
        <w:spacing w:before="100" w:after="100"/>
        <w:ind w:left="288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</w:p>
    <w:p w:rsidR="00AE5CE6" w:rsidRPr="00AE5CE6" w:rsidRDefault="00AE5CE6" w:rsidP="00AE5CE6">
      <w:pPr>
        <w:spacing w:before="100" w:after="100"/>
        <w:ind w:left="288"/>
        <w:rPr>
          <w:rFonts w:ascii="Calibri" w:eastAsia="Calibri" w:hAnsi="Calibri"/>
          <w:lang w:eastAsia="en-US"/>
        </w:rPr>
      </w:pPr>
      <w:r w:rsidRPr="00AE5CE6">
        <w:rPr>
          <w:rFonts w:ascii="Calibri" w:eastAsia="Calibri" w:hAnsi="Calibri"/>
          <w:lang w:eastAsia="en-US"/>
        </w:rPr>
        <w:t>NAĐI GEMETRIJSKE OBLIKE I OBOJI IH.</w:t>
      </w:r>
    </w:p>
    <w:p w:rsidR="00AE5CE6" w:rsidRPr="00AE5CE6" w:rsidRDefault="00AE5CE6" w:rsidP="00AE5CE6">
      <w:pPr>
        <w:spacing w:before="100" w:after="100"/>
        <w:ind w:left="288"/>
        <w:rPr>
          <w:rFonts w:ascii="Calibri" w:eastAsia="Calibri" w:hAnsi="Calibri"/>
          <w:lang w:eastAsia="en-US"/>
        </w:rPr>
      </w:pPr>
      <w:r w:rsidRPr="00AE5CE6">
        <w:rPr>
          <w:rFonts w:ascii="Calibri" w:eastAsia="Calibri" w:hAnsi="Calibri"/>
          <w:lang w:eastAsia="en-US"/>
        </w:rPr>
        <w:t>TROKUTE OBOJI CREVENOM BOJOM, KVADRATE ZELENOM, KRUGOVE PLAVOM, A PRAVOKUTNIKE ŽUTOM.</w:t>
      </w:r>
    </w:p>
    <w:p w:rsidR="00AE5CE6" w:rsidRPr="00AE5CE6" w:rsidRDefault="00AE5CE6" w:rsidP="00AE5CE6">
      <w:pPr>
        <w:spacing w:before="100" w:after="100"/>
        <w:ind w:left="288"/>
        <w:rPr>
          <w:rFonts w:ascii="Calibri" w:eastAsia="Calibri" w:hAnsi="Calibri"/>
          <w:lang w:eastAsia="en-US"/>
        </w:rPr>
      </w:pPr>
    </w:p>
    <w:p w:rsidR="00AE5CE6" w:rsidRPr="00AE5CE6" w:rsidRDefault="00AE5CE6" w:rsidP="00AE5CE6">
      <w:pPr>
        <w:spacing w:before="100" w:after="100"/>
        <w:ind w:left="288" w:hanging="378"/>
        <w:rPr>
          <w:rFonts w:ascii="Calibri" w:eastAsia="Calibri" w:hAnsi="Calibri"/>
          <w:lang w:eastAsia="en-US"/>
        </w:rPr>
      </w:pPr>
      <w:r w:rsidRPr="00AE5CE6">
        <w:rPr>
          <w:rFonts w:ascii="Calibri" w:eastAsia="Calibri" w:hAnsi="Calibri"/>
          <w:noProof/>
        </w:rPr>
        <w:drawing>
          <wp:inline distT="0" distB="0" distL="0" distR="0">
            <wp:extent cx="5638800" cy="63169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E6" w:rsidRDefault="00AE5CE6"/>
    <w:p w:rsidR="00AE5CE6" w:rsidRDefault="00AE5CE6">
      <w:r>
        <w:rPr>
          <w:noProof/>
        </w:rPr>
        <w:lastRenderedPageBreak/>
        <w:drawing>
          <wp:inline distT="0" distB="0" distL="0" distR="0" wp14:anchorId="320E0791" wp14:editId="5F45171F">
            <wp:extent cx="4280597" cy="6067425"/>
            <wp:effectExtent l="19050" t="0" r="5653" b="0"/>
            <wp:docPr id="1" name="Slika 1" descr="http://media-cache-ec0.pinimg.com/originals/76/c2/a7/76c2a70dc174f187fc159bf74a18a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originals/76/c2/a7/76c2a70dc174f187fc159bf74a18aa7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30" cy="60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0"/>
    <w:rsid w:val="00AA1C10"/>
    <w:rsid w:val="00AE5CE6"/>
    <w:rsid w:val="00D472A9"/>
    <w:rsid w:val="00D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54F"/>
  <w15:chartTrackingRefBased/>
  <w15:docId w15:val="{AA99261E-B1E9-4FEF-A47D-4725B94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2020-05-06T06:39:00Z</dcterms:created>
  <dcterms:modified xsi:type="dcterms:W3CDTF">2020-05-06T07:10:00Z</dcterms:modified>
</cp:coreProperties>
</file>