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34" w:rsidRDefault="00666590">
      <w:pPr>
        <w:rPr>
          <w:sz w:val="28"/>
          <w:szCs w:val="28"/>
        </w:rPr>
      </w:pPr>
      <w:r w:rsidRPr="00666590">
        <w:rPr>
          <w:sz w:val="28"/>
          <w:szCs w:val="28"/>
        </w:rPr>
        <w:t>ČETVRTAK, 21.05.2020.</w:t>
      </w:r>
    </w:p>
    <w:p w:rsidR="00666590" w:rsidRDefault="00666590">
      <w:pPr>
        <w:rPr>
          <w:sz w:val="28"/>
          <w:szCs w:val="28"/>
        </w:rPr>
      </w:pPr>
    </w:p>
    <w:p w:rsidR="00666590" w:rsidRDefault="00666590" w:rsidP="00666590">
      <w:pPr>
        <w:rPr>
          <w:sz w:val="28"/>
          <w:szCs w:val="28"/>
        </w:rPr>
      </w:pPr>
      <w:r>
        <w:rPr>
          <w:sz w:val="28"/>
          <w:szCs w:val="28"/>
        </w:rPr>
        <w:t>HRVATSKI JEZIK</w:t>
      </w:r>
    </w:p>
    <w:p w:rsidR="00666590" w:rsidRPr="00666590" w:rsidRDefault="00666590" w:rsidP="00666590">
      <w:pPr>
        <w:rPr>
          <w:sz w:val="28"/>
          <w:szCs w:val="28"/>
        </w:rPr>
      </w:pPr>
      <w:r>
        <w:rPr>
          <w:sz w:val="24"/>
          <w:szCs w:val="24"/>
        </w:rPr>
        <w:t>Pročitaj tekst o životinjama.</w:t>
      </w:r>
    </w:p>
    <w:p w:rsidR="00666590" w:rsidRDefault="00666590" w:rsidP="006665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5056A45" wp14:editId="2BCA9FF3">
            <wp:extent cx="4535424" cy="2223821"/>
            <wp:effectExtent l="0" t="0" r="0" b="508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233" cy="223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6590" w:rsidRDefault="00666590" w:rsidP="00666590">
      <w:pPr>
        <w:rPr>
          <w:sz w:val="28"/>
          <w:szCs w:val="28"/>
        </w:rPr>
      </w:pPr>
    </w:p>
    <w:p w:rsidR="00666590" w:rsidRDefault="00666590" w:rsidP="00666590">
      <w:pPr>
        <w:rPr>
          <w:sz w:val="24"/>
          <w:szCs w:val="24"/>
        </w:rPr>
      </w:pPr>
      <w:r>
        <w:rPr>
          <w:sz w:val="24"/>
          <w:szCs w:val="24"/>
        </w:rPr>
        <w:t xml:space="preserve">Pročitaj pitanja i </w:t>
      </w:r>
      <w:r>
        <w:rPr>
          <w:sz w:val="24"/>
          <w:szCs w:val="24"/>
        </w:rPr>
        <w:t>pismeno odgovori u bilježnicu.</w:t>
      </w:r>
    </w:p>
    <w:p w:rsidR="00666590" w:rsidRPr="00666590" w:rsidRDefault="00666590" w:rsidP="00666590">
      <w:pPr>
        <w:rPr>
          <w:color w:val="0070C0"/>
          <w:sz w:val="24"/>
          <w:szCs w:val="24"/>
        </w:rPr>
      </w:pPr>
      <w:r w:rsidRPr="00666590">
        <w:rPr>
          <w:color w:val="0070C0"/>
          <w:sz w:val="24"/>
          <w:szCs w:val="24"/>
        </w:rPr>
        <w:t>Koje su najviše životinje na Zemlji?</w:t>
      </w:r>
    </w:p>
    <w:p w:rsidR="00666590" w:rsidRPr="00666590" w:rsidRDefault="00666590" w:rsidP="00666590">
      <w:pPr>
        <w:rPr>
          <w:color w:val="0070C0"/>
          <w:sz w:val="24"/>
          <w:szCs w:val="24"/>
        </w:rPr>
      </w:pPr>
      <w:r w:rsidRPr="00666590">
        <w:rPr>
          <w:color w:val="0070C0"/>
          <w:sz w:val="24"/>
          <w:szCs w:val="24"/>
        </w:rPr>
        <w:t>Koji su najpoznatiji puževi na kopnu?</w:t>
      </w:r>
    </w:p>
    <w:p w:rsidR="00666590" w:rsidRDefault="00666590" w:rsidP="00666590">
      <w:pPr>
        <w:rPr>
          <w:sz w:val="24"/>
          <w:szCs w:val="24"/>
        </w:rPr>
      </w:pPr>
      <w:r>
        <w:rPr>
          <w:sz w:val="24"/>
          <w:szCs w:val="24"/>
        </w:rPr>
        <w:t>Pročitaj nazive morskih puževa.</w:t>
      </w:r>
    </w:p>
    <w:p w:rsidR="00666590" w:rsidRPr="00666590" w:rsidRDefault="00666590" w:rsidP="00666590">
      <w:pPr>
        <w:rPr>
          <w:color w:val="0070C0"/>
          <w:sz w:val="24"/>
          <w:szCs w:val="24"/>
        </w:rPr>
      </w:pPr>
      <w:r w:rsidRPr="00666590">
        <w:rPr>
          <w:color w:val="0070C0"/>
          <w:sz w:val="24"/>
          <w:szCs w:val="24"/>
        </w:rPr>
        <w:t>Zašto jež ima bodlje?</w:t>
      </w:r>
    </w:p>
    <w:p w:rsidR="00666590" w:rsidRDefault="00666590" w:rsidP="00666590">
      <w:pPr>
        <w:rPr>
          <w:sz w:val="24"/>
          <w:szCs w:val="24"/>
        </w:rPr>
      </w:pPr>
      <w:r>
        <w:rPr>
          <w:sz w:val="24"/>
          <w:szCs w:val="24"/>
        </w:rPr>
        <w:t>Nacrtaj izmišljenu životinju koja će imati neki dio svake životinje iz teksta.</w:t>
      </w:r>
    </w:p>
    <w:p w:rsidR="00666590" w:rsidRDefault="00666590">
      <w:pPr>
        <w:rPr>
          <w:sz w:val="24"/>
          <w:szCs w:val="24"/>
        </w:rPr>
      </w:pPr>
      <w:r w:rsidRPr="00666590">
        <w:rPr>
          <w:sz w:val="24"/>
          <w:szCs w:val="24"/>
        </w:rPr>
        <w:t xml:space="preserve">Nauči izražajno čitati </w:t>
      </w:r>
      <w:r>
        <w:rPr>
          <w:sz w:val="24"/>
          <w:szCs w:val="24"/>
        </w:rPr>
        <w:t>tekst.</w:t>
      </w:r>
    </w:p>
    <w:p w:rsidR="00666590" w:rsidRDefault="00666590">
      <w:pPr>
        <w:rPr>
          <w:sz w:val="24"/>
          <w:szCs w:val="24"/>
        </w:rPr>
      </w:pPr>
    </w:p>
    <w:p w:rsidR="00666590" w:rsidRDefault="00666590">
      <w:pPr>
        <w:rPr>
          <w:sz w:val="24"/>
          <w:szCs w:val="24"/>
        </w:rPr>
      </w:pPr>
      <w:r>
        <w:rPr>
          <w:sz w:val="24"/>
          <w:szCs w:val="24"/>
        </w:rPr>
        <w:t>Pronađi riječi:</w:t>
      </w:r>
    </w:p>
    <w:p w:rsidR="00666590" w:rsidRDefault="00666590">
      <w:pPr>
        <w:rPr>
          <w:sz w:val="24"/>
          <w:szCs w:val="24"/>
        </w:rPr>
      </w:pPr>
      <w:hyperlink r:id="rId6" w:history="1">
        <w:r w:rsidRPr="00F45ED7">
          <w:rPr>
            <w:rStyle w:val="Hiperveza"/>
            <w:sz w:val="24"/>
            <w:szCs w:val="24"/>
          </w:rPr>
          <w:t>https://learningapps.org/watch?v=p9dc6903k20</w:t>
        </w:r>
      </w:hyperlink>
    </w:p>
    <w:p w:rsidR="00666590" w:rsidRDefault="00666590">
      <w:pPr>
        <w:rPr>
          <w:sz w:val="24"/>
          <w:szCs w:val="24"/>
        </w:rPr>
      </w:pPr>
    </w:p>
    <w:p w:rsidR="00104875" w:rsidRDefault="00104875">
      <w:pPr>
        <w:rPr>
          <w:sz w:val="24"/>
          <w:szCs w:val="24"/>
        </w:rPr>
      </w:pPr>
    </w:p>
    <w:p w:rsidR="00104875" w:rsidRPr="00104875" w:rsidRDefault="00104875" w:rsidP="00104875">
      <w:pPr>
        <w:rPr>
          <w:b/>
          <w:color w:val="6AA84F"/>
          <w:sz w:val="28"/>
          <w:szCs w:val="28"/>
        </w:rPr>
      </w:pPr>
      <w:r>
        <w:rPr>
          <w:b/>
          <w:color w:val="6AA84F"/>
          <w:sz w:val="28"/>
          <w:szCs w:val="28"/>
        </w:rPr>
        <w:t>PRIRODA I DRUŠTVO</w:t>
      </w:r>
    </w:p>
    <w:p w:rsidR="00104875" w:rsidRDefault="00104875" w:rsidP="00104875">
      <w:r>
        <w:t xml:space="preserve">Promotri i opiši ilustraciju. Što je iznad, a što ispod? </w:t>
      </w:r>
    </w:p>
    <w:p w:rsidR="00104875" w:rsidRDefault="00104875" w:rsidP="00104875">
      <w:r>
        <w:t xml:space="preserve">Između koga sjedi učiteljica? </w:t>
      </w:r>
    </w:p>
    <w:p w:rsidR="00104875" w:rsidRDefault="00104875" w:rsidP="00104875">
      <w:r>
        <w:t xml:space="preserve">Koju ruku drže djeca u zraku? </w:t>
      </w:r>
    </w:p>
    <w:p w:rsidR="00104875" w:rsidRDefault="00104875" w:rsidP="00104875">
      <w:r>
        <w:lastRenderedPageBreak/>
        <w:t xml:space="preserve">Gdje su školske torbe? </w:t>
      </w:r>
    </w:p>
    <w:p w:rsidR="00104875" w:rsidRDefault="00104875" w:rsidP="00104875">
      <w:r>
        <w:t>Gdje su olovke na polici u odnosu na knjige?</w:t>
      </w:r>
    </w:p>
    <w:p w:rsidR="00104875" w:rsidRDefault="00104875" w:rsidP="00104875">
      <w:r>
        <w:rPr>
          <w:noProof/>
          <w:color w:val="FF0000"/>
        </w:rPr>
        <w:drawing>
          <wp:inline distT="114300" distB="114300" distL="114300" distR="114300" wp14:anchorId="3FBF2DD9" wp14:editId="244EA551">
            <wp:extent cx="5734050" cy="40767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4875" w:rsidRDefault="00104875" w:rsidP="00104875">
      <w:r>
        <w:t xml:space="preserve">U bilježnicu napiši naslov </w:t>
      </w:r>
      <w:r>
        <w:rPr>
          <w:color w:val="6AA84F"/>
        </w:rPr>
        <w:t>ODNOSI U PROSTORU</w:t>
      </w:r>
      <w:r>
        <w:t>. Nacrtaj tablicu i torbu.</w:t>
      </w:r>
    </w:p>
    <w:p w:rsidR="00104875" w:rsidRDefault="00104875" w:rsidP="00104875">
      <w:r>
        <w:t xml:space="preserve">Prema rečenicama nacrtaj predmete u odnosu na torbu. </w:t>
      </w:r>
    </w:p>
    <w:p w:rsidR="00104875" w:rsidRDefault="00104875" w:rsidP="00104875">
      <w:r>
        <w:t xml:space="preserve">                         </w:t>
      </w:r>
    </w:p>
    <w:p w:rsidR="00104875" w:rsidRDefault="00104875" w:rsidP="00104875">
      <w:pPr>
        <w:rPr>
          <w:color w:val="FF0000"/>
        </w:rPr>
      </w:pPr>
      <w:r>
        <w:rPr>
          <w:noProof/>
          <w:color w:val="FF0000"/>
        </w:rPr>
        <w:drawing>
          <wp:inline distT="114300" distB="114300" distL="114300" distR="114300" wp14:anchorId="7828D2D7" wp14:editId="512D67B5">
            <wp:extent cx="1633538" cy="1639796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9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4875" w:rsidRDefault="00104875" w:rsidP="00104875">
      <w:r>
        <w:t>Lijevo od torbe nacrtaj olovku.</w:t>
      </w:r>
    </w:p>
    <w:p w:rsidR="00104875" w:rsidRDefault="00104875" w:rsidP="00104875">
      <w:r>
        <w:t>Desno od torbe nacrtaj knjigu.</w:t>
      </w:r>
    </w:p>
    <w:p w:rsidR="00104875" w:rsidRDefault="00104875" w:rsidP="00104875">
      <w:r>
        <w:t>Iznad torbe</w:t>
      </w:r>
      <w:r w:rsidRPr="007E1C36">
        <w:t xml:space="preserve"> </w:t>
      </w:r>
      <w:r>
        <w:t>nacrtaj krušku.</w:t>
      </w:r>
    </w:p>
    <w:p w:rsidR="00666590" w:rsidRDefault="00104875">
      <w:r>
        <w:t>Ispod torbe</w:t>
      </w:r>
      <w:r w:rsidRPr="007E1C36">
        <w:t xml:space="preserve"> </w:t>
      </w:r>
      <w:r>
        <w:t>nacrtaj mobitel.</w:t>
      </w:r>
    </w:p>
    <w:p w:rsidR="00104875" w:rsidRPr="00104875" w:rsidRDefault="00104875"/>
    <w:p w:rsidR="00666590" w:rsidRDefault="006665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MATEMATIKA</w:t>
      </w:r>
    </w:p>
    <w:p w:rsidR="00666590" w:rsidRPr="00E562D5" w:rsidRDefault="00E562D5">
      <w:pPr>
        <w:rPr>
          <w:color w:val="0070C0"/>
          <w:sz w:val="24"/>
          <w:szCs w:val="24"/>
        </w:rPr>
      </w:pPr>
      <w:r w:rsidRPr="00E562D5">
        <w:rPr>
          <w:color w:val="0070C0"/>
          <w:sz w:val="24"/>
          <w:szCs w:val="24"/>
        </w:rPr>
        <w:t>Ponavljamo i dalje zbrajanje i oduzimanje.</w:t>
      </w:r>
    </w:p>
    <w:p w:rsidR="00E562D5" w:rsidRPr="00E562D5" w:rsidRDefault="00E562D5">
      <w:pPr>
        <w:rPr>
          <w:sz w:val="24"/>
          <w:szCs w:val="24"/>
        </w:rPr>
      </w:pPr>
      <w:r w:rsidRPr="00E562D5">
        <w:rPr>
          <w:sz w:val="24"/>
          <w:szCs w:val="24"/>
        </w:rPr>
        <w:t>U bilježnicu napiši naslov PONAVLJANJE i riješi zadatke.</w:t>
      </w:r>
    </w:p>
    <w:p w:rsidR="00E562D5" w:rsidRPr="00E562D5" w:rsidRDefault="00E562D5" w:rsidP="00E562D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562D5">
        <w:rPr>
          <w:sz w:val="24"/>
          <w:szCs w:val="24"/>
        </w:rPr>
        <w:t>10+3=                           2.  17-7=</w:t>
      </w:r>
    </w:p>
    <w:p w:rsidR="00E562D5" w:rsidRPr="00E562D5" w:rsidRDefault="00E562D5" w:rsidP="00E562D5">
      <w:pPr>
        <w:pStyle w:val="Odlomakpopisa"/>
        <w:rPr>
          <w:sz w:val="24"/>
          <w:szCs w:val="24"/>
        </w:rPr>
      </w:pPr>
      <w:r w:rsidRPr="00E562D5">
        <w:rPr>
          <w:sz w:val="24"/>
          <w:szCs w:val="24"/>
        </w:rPr>
        <w:t>12+4=                                20-3=</w:t>
      </w:r>
    </w:p>
    <w:p w:rsidR="00E562D5" w:rsidRPr="00E562D5" w:rsidRDefault="00E562D5" w:rsidP="00E562D5">
      <w:pPr>
        <w:pStyle w:val="Odlomakpopisa"/>
        <w:rPr>
          <w:sz w:val="24"/>
          <w:szCs w:val="24"/>
        </w:rPr>
      </w:pPr>
      <w:r w:rsidRPr="00E562D5">
        <w:rPr>
          <w:sz w:val="24"/>
          <w:szCs w:val="24"/>
        </w:rPr>
        <w:t>15+5=                                20-8=</w:t>
      </w:r>
    </w:p>
    <w:p w:rsidR="00E562D5" w:rsidRPr="00E562D5" w:rsidRDefault="00E562D5" w:rsidP="00E562D5">
      <w:pPr>
        <w:pStyle w:val="Odlomakpopisa"/>
        <w:rPr>
          <w:sz w:val="24"/>
          <w:szCs w:val="24"/>
        </w:rPr>
      </w:pPr>
      <w:r w:rsidRPr="00E562D5">
        <w:rPr>
          <w:sz w:val="24"/>
          <w:szCs w:val="24"/>
        </w:rPr>
        <w:t>19+1=                                13-2=</w:t>
      </w:r>
    </w:p>
    <w:p w:rsidR="00E562D5" w:rsidRPr="00E562D5" w:rsidRDefault="00E562D5" w:rsidP="00E562D5">
      <w:pPr>
        <w:pStyle w:val="Odlomakpopisa"/>
        <w:rPr>
          <w:sz w:val="24"/>
          <w:szCs w:val="24"/>
        </w:rPr>
      </w:pPr>
      <w:r w:rsidRPr="00E562D5">
        <w:rPr>
          <w:sz w:val="24"/>
          <w:szCs w:val="24"/>
        </w:rPr>
        <w:t>12+8=                                18-7=</w:t>
      </w:r>
    </w:p>
    <w:p w:rsidR="00E562D5" w:rsidRPr="00E562D5" w:rsidRDefault="00E562D5" w:rsidP="00E562D5">
      <w:pPr>
        <w:pStyle w:val="Odlomakpopisa"/>
        <w:rPr>
          <w:sz w:val="24"/>
          <w:szCs w:val="24"/>
        </w:rPr>
      </w:pPr>
      <w:r w:rsidRPr="00E562D5">
        <w:rPr>
          <w:sz w:val="24"/>
          <w:szCs w:val="24"/>
        </w:rPr>
        <w:t>17+2=                                17-5=</w:t>
      </w:r>
    </w:p>
    <w:p w:rsidR="00E562D5" w:rsidRPr="00E562D5" w:rsidRDefault="00E562D5" w:rsidP="00E562D5">
      <w:pPr>
        <w:pStyle w:val="Odlomakpopisa"/>
        <w:rPr>
          <w:sz w:val="24"/>
          <w:szCs w:val="24"/>
        </w:rPr>
      </w:pPr>
      <w:r w:rsidRPr="00E562D5">
        <w:rPr>
          <w:sz w:val="24"/>
          <w:szCs w:val="24"/>
        </w:rPr>
        <w:t>19+1=                                12-7=</w:t>
      </w:r>
    </w:p>
    <w:p w:rsidR="00E562D5" w:rsidRPr="00E562D5" w:rsidRDefault="00E562D5" w:rsidP="00E562D5">
      <w:pPr>
        <w:pStyle w:val="Odlomakpopisa"/>
        <w:rPr>
          <w:sz w:val="24"/>
          <w:szCs w:val="24"/>
        </w:rPr>
      </w:pPr>
      <w:r w:rsidRPr="00E562D5">
        <w:rPr>
          <w:sz w:val="24"/>
          <w:szCs w:val="24"/>
        </w:rPr>
        <w:t>9+9=                                  13-8=</w:t>
      </w:r>
    </w:p>
    <w:p w:rsidR="00E562D5" w:rsidRPr="00E562D5" w:rsidRDefault="00E562D5" w:rsidP="00E562D5">
      <w:pPr>
        <w:pStyle w:val="Odlomakpopisa"/>
        <w:rPr>
          <w:sz w:val="24"/>
          <w:szCs w:val="24"/>
        </w:rPr>
      </w:pPr>
      <w:r w:rsidRPr="00E562D5">
        <w:rPr>
          <w:sz w:val="24"/>
          <w:szCs w:val="24"/>
        </w:rPr>
        <w:t>8+5=                                  14-7=</w:t>
      </w:r>
    </w:p>
    <w:p w:rsidR="00E562D5" w:rsidRPr="00E562D5" w:rsidRDefault="00E562D5" w:rsidP="00E562D5">
      <w:pPr>
        <w:pStyle w:val="Odlomakpopisa"/>
        <w:rPr>
          <w:sz w:val="24"/>
          <w:szCs w:val="24"/>
        </w:rPr>
      </w:pPr>
      <w:r w:rsidRPr="00E562D5">
        <w:rPr>
          <w:sz w:val="24"/>
          <w:szCs w:val="24"/>
        </w:rPr>
        <w:t>8+8=                                  18-9=</w:t>
      </w:r>
    </w:p>
    <w:p w:rsidR="00E562D5" w:rsidRPr="00E562D5" w:rsidRDefault="00E562D5" w:rsidP="00E562D5">
      <w:pPr>
        <w:pStyle w:val="Odlomakpopisa"/>
        <w:rPr>
          <w:sz w:val="24"/>
          <w:szCs w:val="24"/>
        </w:rPr>
      </w:pPr>
      <w:r w:rsidRPr="00E562D5">
        <w:rPr>
          <w:sz w:val="24"/>
          <w:szCs w:val="24"/>
        </w:rPr>
        <w:t xml:space="preserve">6+7=        </w:t>
      </w:r>
      <w:r>
        <w:rPr>
          <w:sz w:val="24"/>
          <w:szCs w:val="24"/>
        </w:rPr>
        <w:t xml:space="preserve">                         </w:t>
      </w:r>
      <w:r w:rsidRPr="00E562D5">
        <w:rPr>
          <w:sz w:val="24"/>
          <w:szCs w:val="24"/>
        </w:rPr>
        <w:t>18-10=</w:t>
      </w:r>
    </w:p>
    <w:p w:rsidR="00666590" w:rsidRDefault="00666590" w:rsidP="00666590">
      <w:pPr>
        <w:rPr>
          <w:color w:val="3C78D8"/>
          <w:sz w:val="24"/>
          <w:szCs w:val="24"/>
        </w:rPr>
      </w:pPr>
    </w:p>
    <w:p w:rsidR="00E562D5" w:rsidRDefault="00E562D5" w:rsidP="00666590">
      <w:pPr>
        <w:rPr>
          <w:sz w:val="24"/>
          <w:szCs w:val="24"/>
        </w:rPr>
      </w:pPr>
      <w:r>
        <w:rPr>
          <w:color w:val="3C78D8"/>
          <w:sz w:val="24"/>
          <w:szCs w:val="24"/>
        </w:rPr>
        <w:t>Ponovimo i geometriju.</w:t>
      </w:r>
    </w:p>
    <w:p w:rsidR="00666590" w:rsidRDefault="00666590" w:rsidP="00666590">
      <w:pPr>
        <w:rPr>
          <w:sz w:val="24"/>
          <w:szCs w:val="24"/>
        </w:rPr>
      </w:pPr>
      <w:r>
        <w:rPr>
          <w:sz w:val="24"/>
          <w:szCs w:val="24"/>
        </w:rPr>
        <w:t>Riješi zadatke u bilježnicu.</w:t>
      </w:r>
    </w:p>
    <w:p w:rsidR="00666590" w:rsidRDefault="00666590" w:rsidP="00666590">
      <w:pPr>
        <w:numPr>
          <w:ilvl w:val="0"/>
          <w:numId w:val="1"/>
        </w:numPr>
        <w:spacing w:after="0" w:line="240" w:lineRule="auto"/>
        <w:ind w:left="141"/>
        <w:rPr>
          <w:sz w:val="24"/>
          <w:szCs w:val="24"/>
        </w:rPr>
      </w:pPr>
      <w:r>
        <w:rPr>
          <w:sz w:val="24"/>
          <w:szCs w:val="24"/>
        </w:rPr>
        <w:t>Poredaj nazive geometrijskih likova počevši s onim koji ima najmanje slova.</w:t>
      </w:r>
    </w:p>
    <w:p w:rsidR="00666590" w:rsidRDefault="00666590" w:rsidP="00666590">
      <w:pPr>
        <w:spacing w:line="240" w:lineRule="auto"/>
        <w:ind w:left="720"/>
        <w:rPr>
          <w:sz w:val="24"/>
          <w:szCs w:val="24"/>
        </w:rPr>
      </w:pPr>
    </w:p>
    <w:p w:rsidR="00666590" w:rsidRDefault="00666590" w:rsidP="00666590">
      <w:pPr>
        <w:numPr>
          <w:ilvl w:val="0"/>
          <w:numId w:val="1"/>
        </w:numPr>
        <w:spacing w:after="0" w:line="240" w:lineRule="auto"/>
        <w:ind w:left="141"/>
        <w:rPr>
          <w:sz w:val="24"/>
          <w:szCs w:val="24"/>
        </w:rPr>
      </w:pPr>
      <w:r>
        <w:rPr>
          <w:sz w:val="24"/>
          <w:szCs w:val="24"/>
        </w:rPr>
        <w:t xml:space="preserve"> Nacrtaj jedan prometni znak koji nema vrhove. Kakvog je oblika taj znak?</w:t>
      </w:r>
    </w:p>
    <w:p w:rsidR="00666590" w:rsidRDefault="00666590" w:rsidP="00666590">
      <w:pPr>
        <w:spacing w:line="240" w:lineRule="auto"/>
        <w:rPr>
          <w:sz w:val="24"/>
          <w:szCs w:val="24"/>
        </w:rPr>
      </w:pPr>
    </w:p>
    <w:p w:rsidR="00666590" w:rsidRDefault="00666590" w:rsidP="00666590">
      <w:pPr>
        <w:numPr>
          <w:ilvl w:val="0"/>
          <w:numId w:val="1"/>
        </w:numPr>
        <w:spacing w:after="0" w:line="240" w:lineRule="auto"/>
        <w:ind w:left="141"/>
        <w:rPr>
          <w:sz w:val="24"/>
          <w:szCs w:val="24"/>
        </w:rPr>
      </w:pPr>
      <w:r>
        <w:rPr>
          <w:sz w:val="24"/>
          <w:szCs w:val="24"/>
        </w:rPr>
        <w:t xml:space="preserve">Kakvog su oblika znakovi upozorenja? Koliko imaju vrhova? </w:t>
      </w:r>
    </w:p>
    <w:p w:rsidR="00666590" w:rsidRDefault="00666590" w:rsidP="00666590">
      <w:pPr>
        <w:spacing w:line="240" w:lineRule="auto"/>
        <w:ind w:left="720"/>
        <w:rPr>
          <w:sz w:val="24"/>
          <w:szCs w:val="24"/>
        </w:rPr>
      </w:pPr>
    </w:p>
    <w:p w:rsidR="00666590" w:rsidRDefault="00666590" w:rsidP="00666590">
      <w:pPr>
        <w:numPr>
          <w:ilvl w:val="0"/>
          <w:numId w:val="1"/>
        </w:numPr>
        <w:spacing w:after="0" w:line="240" w:lineRule="auto"/>
        <w:ind w:left="141"/>
        <w:rPr>
          <w:sz w:val="24"/>
          <w:szCs w:val="24"/>
        </w:rPr>
      </w:pPr>
      <w:r>
        <w:rPr>
          <w:sz w:val="24"/>
          <w:szCs w:val="24"/>
        </w:rPr>
        <w:t>Napiši pet riječi koje imaju onoliko slova koliko je vrhova na znakovima upozorenja.</w:t>
      </w:r>
    </w:p>
    <w:p w:rsidR="00666590" w:rsidRDefault="00666590" w:rsidP="00666590">
      <w:pPr>
        <w:spacing w:line="240" w:lineRule="auto"/>
        <w:ind w:left="720"/>
        <w:rPr>
          <w:sz w:val="24"/>
          <w:szCs w:val="24"/>
        </w:rPr>
      </w:pPr>
    </w:p>
    <w:p w:rsidR="00666590" w:rsidRDefault="00666590" w:rsidP="00666590">
      <w:pPr>
        <w:numPr>
          <w:ilvl w:val="0"/>
          <w:numId w:val="1"/>
        </w:numPr>
        <w:spacing w:after="0" w:line="240" w:lineRule="auto"/>
        <w:ind w:left="141"/>
        <w:rPr>
          <w:sz w:val="24"/>
          <w:szCs w:val="24"/>
        </w:rPr>
      </w:pPr>
      <w:r>
        <w:rPr>
          <w:sz w:val="24"/>
          <w:szCs w:val="24"/>
        </w:rPr>
        <w:t>Nacrtaj jedan prometni znak koji obavještava. Ispod crteža napiši o čemu obavještava.</w:t>
      </w:r>
    </w:p>
    <w:p w:rsidR="00E562D5" w:rsidRDefault="00E562D5">
      <w:pPr>
        <w:rPr>
          <w:sz w:val="28"/>
          <w:szCs w:val="28"/>
        </w:rPr>
      </w:pPr>
    </w:p>
    <w:p w:rsidR="00104875" w:rsidRDefault="00104875">
      <w:pPr>
        <w:rPr>
          <w:sz w:val="28"/>
          <w:szCs w:val="28"/>
        </w:rPr>
      </w:pPr>
    </w:p>
    <w:p w:rsidR="00104875" w:rsidRDefault="00104875">
      <w:pPr>
        <w:rPr>
          <w:sz w:val="28"/>
          <w:szCs w:val="28"/>
        </w:rPr>
      </w:pPr>
    </w:p>
    <w:p w:rsidR="00104875" w:rsidRDefault="00104875">
      <w:pPr>
        <w:rPr>
          <w:sz w:val="28"/>
          <w:szCs w:val="28"/>
        </w:rPr>
      </w:pPr>
    </w:p>
    <w:p w:rsidR="00104875" w:rsidRDefault="00104875">
      <w:pPr>
        <w:rPr>
          <w:sz w:val="28"/>
          <w:szCs w:val="28"/>
        </w:rPr>
      </w:pPr>
    </w:p>
    <w:p w:rsidR="00104875" w:rsidRDefault="00104875">
      <w:pPr>
        <w:rPr>
          <w:sz w:val="28"/>
          <w:szCs w:val="28"/>
        </w:rPr>
      </w:pPr>
    </w:p>
    <w:p w:rsidR="00104875" w:rsidRDefault="00104875">
      <w:pPr>
        <w:rPr>
          <w:sz w:val="28"/>
          <w:szCs w:val="28"/>
        </w:rPr>
      </w:pPr>
    </w:p>
    <w:p w:rsidR="00104875" w:rsidRDefault="00104875">
      <w:pPr>
        <w:rPr>
          <w:sz w:val="28"/>
          <w:szCs w:val="28"/>
        </w:rPr>
      </w:pPr>
    </w:p>
    <w:p w:rsidR="00E562D5" w:rsidRPr="00104875" w:rsidRDefault="00104875" w:rsidP="00E562D5">
      <w:pPr>
        <w:spacing w:line="240" w:lineRule="auto"/>
        <w:ind w:left="-219"/>
        <w:rPr>
          <w:sz w:val="24"/>
          <w:szCs w:val="24"/>
        </w:rPr>
      </w:pPr>
      <w:r w:rsidRPr="00104875">
        <w:rPr>
          <w:b/>
          <w:sz w:val="28"/>
          <w:szCs w:val="28"/>
        </w:rPr>
        <w:lastRenderedPageBreak/>
        <w:t>GLAZBENA KULTURA</w:t>
      </w:r>
      <w:bookmarkStart w:id="0" w:name="_GoBack"/>
      <w:bookmarkEnd w:id="0"/>
    </w:p>
    <w:p w:rsidR="00E562D5" w:rsidRPr="007924D0" w:rsidRDefault="00E562D5" w:rsidP="00E562D5">
      <w:pPr>
        <w:spacing w:line="240" w:lineRule="auto"/>
        <w:ind w:left="-219"/>
        <w:rPr>
          <w:sz w:val="24"/>
          <w:szCs w:val="24"/>
        </w:rPr>
      </w:pPr>
      <w:r>
        <w:rPr>
          <w:color w:val="9900FF"/>
        </w:rPr>
        <w:t>SOKO BATE VIRA</w:t>
      </w:r>
    </w:p>
    <w:p w:rsidR="00E562D5" w:rsidRDefault="00E562D5" w:rsidP="00E562D5">
      <w:r>
        <w:rPr>
          <w:noProof/>
        </w:rPr>
        <w:drawing>
          <wp:inline distT="114300" distB="114300" distL="114300" distR="114300" wp14:anchorId="6567D28F" wp14:editId="5B05AF15">
            <wp:extent cx="4081882" cy="324063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8743" cy="324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62D5" w:rsidRDefault="00E562D5" w:rsidP="00E562D5">
      <w:pPr>
        <w:spacing w:before="240" w:after="240"/>
      </w:pPr>
      <w:r>
        <w:t>PJESMA U IZVEDBI ZBORA</w:t>
      </w:r>
    </w:p>
    <w:p w:rsidR="00E562D5" w:rsidRPr="007924D0" w:rsidRDefault="00E562D5" w:rsidP="00E562D5">
      <w:pPr>
        <w:spacing w:before="240" w:after="240"/>
      </w:pPr>
      <w:hyperlink r:id="rId10" w:history="1">
        <w:r w:rsidRPr="00346162">
          <w:rPr>
            <w:rStyle w:val="Hiperveza"/>
          </w:rPr>
          <w:t>https://ww</w:t>
        </w:r>
        <w:r w:rsidRPr="00346162">
          <w:rPr>
            <w:rStyle w:val="Hiperveza"/>
          </w:rPr>
          <w:t>w</w:t>
        </w:r>
        <w:r w:rsidRPr="00346162">
          <w:rPr>
            <w:rStyle w:val="Hiperveza"/>
          </w:rPr>
          <w:t>.profil-klett.hr/sites/default/files/metodicki-kutak/soko_bate_-_zbor.mp3</w:t>
        </w:r>
      </w:hyperlink>
    </w:p>
    <w:p w:rsidR="00E562D5" w:rsidRDefault="00E562D5" w:rsidP="00E562D5">
      <w:pPr>
        <w:spacing w:before="240" w:after="240"/>
      </w:pPr>
      <w:r>
        <w:t>MATRICA</w:t>
      </w:r>
    </w:p>
    <w:p w:rsidR="00E562D5" w:rsidRDefault="00E562D5" w:rsidP="00E562D5">
      <w:pPr>
        <w:spacing w:before="240" w:after="240"/>
        <w:rPr>
          <w:color w:val="1155CC"/>
          <w:u w:val="single"/>
        </w:rPr>
      </w:pPr>
      <w:hyperlink r:id="rId11">
        <w:r>
          <w:rPr>
            <w:color w:val="1155CC"/>
            <w:u w:val="single"/>
          </w:rPr>
          <w:t>https://www.profil-klett.hr/sites/default/files/metodicki-kutak/soko_-_bate_matrica.mp3</w:t>
        </w:r>
      </w:hyperlink>
    </w:p>
    <w:p w:rsidR="00E562D5" w:rsidRDefault="00E562D5" w:rsidP="00E562D5">
      <w:pPr>
        <w:spacing w:before="240" w:after="240"/>
      </w:pPr>
      <w:r>
        <w:t>USPORENA MATRICA</w:t>
      </w:r>
    </w:p>
    <w:p w:rsidR="00E562D5" w:rsidRDefault="00E562D5" w:rsidP="00E562D5">
      <w:pPr>
        <w:spacing w:before="240" w:after="240"/>
        <w:rPr>
          <w:color w:val="1155CC"/>
          <w:u w:val="single"/>
        </w:rPr>
      </w:pPr>
      <w:hyperlink r:id="rId12">
        <w:r>
          <w:rPr>
            <w:color w:val="1155CC"/>
            <w:u w:val="single"/>
          </w:rPr>
          <w:t>https://www.profil-klett.hr/sites/default/files/metodicki-kutak/soko_bate_-_usporena_matrica.mp3</w:t>
        </w:r>
      </w:hyperlink>
    </w:p>
    <w:p w:rsidR="00E562D5" w:rsidRDefault="00E562D5" w:rsidP="00E562D5">
      <w:pPr>
        <w:spacing w:before="240" w:after="240"/>
      </w:pPr>
      <w:r>
        <w:t>VIDEOZAPIS</w:t>
      </w:r>
    </w:p>
    <w:p w:rsidR="00E562D5" w:rsidRDefault="00E562D5" w:rsidP="00E562D5">
      <w:pPr>
        <w:spacing w:before="240" w:after="240"/>
        <w:rPr>
          <w:color w:val="1155CC"/>
          <w:u w:val="single"/>
        </w:rPr>
      </w:pPr>
      <w:hyperlink r:id="rId13">
        <w:r>
          <w:rPr>
            <w:color w:val="1155CC"/>
            <w:u w:val="single"/>
          </w:rPr>
          <w:t>https://hr.izzi.digital/DOS/104/1584.html</w:t>
        </w:r>
      </w:hyperlink>
    </w:p>
    <w:p w:rsidR="00E562D5" w:rsidRDefault="00E562D5" w:rsidP="00E562D5">
      <w:r>
        <w:rPr>
          <w:noProof/>
        </w:rPr>
        <w:drawing>
          <wp:inline distT="114300" distB="114300" distL="114300" distR="114300" wp14:anchorId="041AB17E" wp14:editId="0F17E1BA">
            <wp:extent cx="4696358" cy="141183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0717" cy="1428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62D5" w:rsidRDefault="00E562D5">
      <w:pPr>
        <w:rPr>
          <w:sz w:val="28"/>
          <w:szCs w:val="28"/>
        </w:rPr>
      </w:pPr>
    </w:p>
    <w:p w:rsidR="00E562D5" w:rsidRPr="00666590" w:rsidRDefault="00E562D5">
      <w:pPr>
        <w:rPr>
          <w:sz w:val="28"/>
          <w:szCs w:val="28"/>
        </w:rPr>
      </w:pPr>
    </w:p>
    <w:sectPr w:rsidR="00E562D5" w:rsidRPr="0066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5859"/>
    <w:multiLevelType w:val="multilevel"/>
    <w:tmpl w:val="31F879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5A0479"/>
    <w:multiLevelType w:val="hybridMultilevel"/>
    <w:tmpl w:val="5AE8D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90"/>
    <w:rsid w:val="00104875"/>
    <w:rsid w:val="00666590"/>
    <w:rsid w:val="00897A34"/>
    <w:rsid w:val="00E5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6D5"/>
  <w15:chartTrackingRefBased/>
  <w15:docId w15:val="{4F205E23-76F8-45FB-ADD1-2660DFD3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659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62D5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56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hr.izzi.digital/DOS/104/158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profil-klett.hr/sites/default/files/metodicki-kutak/soko_bate_-_usporena_matrica.mp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9dc6903k20" TargetMode="External"/><Relationship Id="rId11" Type="http://schemas.openxmlformats.org/officeDocument/2006/relationships/hyperlink" Target="https://www.profil-klett.hr/sites/default/files/metodicki-kutak/soko_-_bate_matrica.mp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profil-klett.hr/sites/default/files/metodicki-kutak/soko_bate_-_zbor.mp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2020-05-20T17:40:00Z</dcterms:created>
  <dcterms:modified xsi:type="dcterms:W3CDTF">2020-05-20T18:49:00Z</dcterms:modified>
</cp:coreProperties>
</file>